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6095"/>
      </w:tblGrid>
      <w:tr w:rsidR="006F071B" w:rsidTr="00BD51F6">
        <w:tc>
          <w:tcPr>
            <w:tcW w:w="3539" w:type="dxa"/>
          </w:tcPr>
          <w:p w:rsidR="006F071B" w:rsidRPr="006F071B" w:rsidRDefault="006F071B" w:rsidP="00341680">
            <w:pPr>
              <w:jc w:val="center"/>
              <w:rPr>
                <w:b/>
                <w:sz w:val="26"/>
              </w:rPr>
            </w:pPr>
            <w:r w:rsidRPr="006F071B">
              <w:rPr>
                <w:b/>
                <w:sz w:val="26"/>
              </w:rPr>
              <w:t>ỦY BAN NHÂN DÂN</w:t>
            </w:r>
          </w:p>
          <w:p w:rsidR="006F071B" w:rsidRPr="006F071B" w:rsidRDefault="006F071B" w:rsidP="00341680">
            <w:pPr>
              <w:jc w:val="center"/>
              <w:rPr>
                <w:b/>
                <w:sz w:val="26"/>
              </w:rPr>
            </w:pPr>
            <w:r w:rsidRPr="006F071B">
              <w:rPr>
                <w:b/>
                <w:sz w:val="26"/>
              </w:rPr>
              <w:t xml:space="preserve">HUYỆN </w:t>
            </w:r>
            <w:r w:rsidR="00DC784F">
              <w:rPr>
                <w:b/>
                <w:sz w:val="26"/>
              </w:rPr>
              <w:t>SƠN ĐỘNG</w:t>
            </w:r>
          </w:p>
          <w:p w:rsidR="006F071B" w:rsidRDefault="0004394D" w:rsidP="00341680">
            <w:pPr>
              <w:jc w:val="center"/>
            </w:pPr>
            <w:r>
              <w:rPr>
                <w:b/>
                <w:bCs/>
                <w:noProof/>
              </w:rPr>
              <mc:AlternateContent>
                <mc:Choice Requires="wps">
                  <w:drawing>
                    <wp:anchor distT="0" distB="0" distL="114300" distR="114300" simplePos="0" relativeHeight="251671552" behindDoc="0" locked="0" layoutInCell="1" allowOverlap="1" wp14:anchorId="62075597" wp14:editId="4E6B6C41">
                      <wp:simplePos x="0" y="0"/>
                      <wp:positionH relativeFrom="column">
                        <wp:posOffset>628346</wp:posOffset>
                      </wp:positionH>
                      <wp:positionV relativeFrom="paragraph">
                        <wp:posOffset>31115</wp:posOffset>
                      </wp:positionV>
                      <wp:extent cx="7715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771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9.5pt,2.45pt" to="110.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" strokecolor="black [3040]"/>
                  </w:pict>
                </mc:Fallback>
              </mc:AlternateContent>
            </w:r>
          </w:p>
          <w:p w:rsidR="006F071B" w:rsidRPr="006F071B" w:rsidRDefault="006F071B" w:rsidP="00341680">
            <w:pPr>
              <w:jc w:val="center"/>
              <w:rPr>
                <w:sz w:val="28"/>
              </w:rPr>
            </w:pPr>
            <w:r w:rsidRPr="006F071B">
              <w:rPr>
                <w:sz w:val="28"/>
              </w:rPr>
              <w:t xml:space="preserve">Số: </w:t>
            </w:r>
            <w:r w:rsidR="003D2470">
              <w:rPr>
                <w:sz w:val="28"/>
              </w:rPr>
              <w:t xml:space="preserve">  </w:t>
            </w:r>
            <w:r w:rsidR="00BD51F6">
              <w:rPr>
                <w:sz w:val="28"/>
              </w:rPr>
              <w:t xml:space="preserve"> </w:t>
            </w:r>
            <w:r w:rsidR="003D2470">
              <w:rPr>
                <w:sz w:val="28"/>
              </w:rPr>
              <w:t xml:space="preserve">    </w:t>
            </w:r>
            <w:r w:rsidR="00C12D40">
              <w:rPr>
                <w:sz w:val="28"/>
              </w:rPr>
              <w:t>/202</w:t>
            </w:r>
            <w:r w:rsidR="00CE0AE7">
              <w:rPr>
                <w:sz w:val="28"/>
              </w:rPr>
              <w:t>3</w:t>
            </w:r>
            <w:r w:rsidRPr="006F071B">
              <w:rPr>
                <w:sz w:val="28"/>
              </w:rPr>
              <w:t>/QĐ-UBND</w:t>
            </w:r>
          </w:p>
          <w:p w:rsidR="006F071B" w:rsidRDefault="006F071B" w:rsidP="00341680"/>
          <w:p w:rsidR="00621E37" w:rsidRDefault="00621E37" w:rsidP="00341680">
            <w:r w:rsidRPr="00621E37">
              <w:rPr>
                <w:noProof/>
                <w:sz w:val="24"/>
                <w:szCs w:val="24"/>
              </w:rPr>
              <mc:AlternateContent>
                <mc:Choice Requires="wps">
                  <w:drawing>
                    <wp:anchor distT="0" distB="0" distL="114300" distR="114300" simplePos="0" relativeHeight="251669504" behindDoc="0" locked="0" layoutInCell="1" allowOverlap="1" wp14:anchorId="44EC1706" wp14:editId="303C0D4F">
                      <wp:simplePos x="0" y="0"/>
                      <wp:positionH relativeFrom="column">
                        <wp:posOffset>462915</wp:posOffset>
                      </wp:positionH>
                      <wp:positionV relativeFrom="paragraph">
                        <wp:posOffset>-29845</wp:posOffset>
                      </wp:positionV>
                      <wp:extent cx="1232535" cy="317500"/>
                      <wp:effectExtent l="9525" t="6350" r="571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317500"/>
                              </a:xfrm>
                              <a:prstGeom prst="rect">
                                <a:avLst/>
                              </a:prstGeom>
                              <a:solidFill>
                                <a:srgbClr val="FFFFFF"/>
                              </a:solidFill>
                              <a:ln w="9525">
                                <a:solidFill>
                                  <a:srgbClr val="000000"/>
                                </a:solidFill>
                                <a:miter lim="800000"/>
                                <a:headEnd/>
                                <a:tailEnd/>
                              </a:ln>
                            </wps:spPr>
                            <wps:txbx>
                              <w:txbxContent>
                                <w:p w:rsidR="00621E37" w:rsidRPr="008010D6" w:rsidRDefault="00621E37" w:rsidP="00621E37">
                                  <w:pPr>
                                    <w:jc w:val="center"/>
                                    <w:rPr>
                                      <w:b/>
                                    </w:rPr>
                                  </w:pPr>
                                  <w:r>
                                    <w:rPr>
                                      <w:b/>
                                    </w:rPr>
                                    <w:t xml:space="preserve">DỰ THẢO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6.45pt;margin-top:-2.35pt;width:97.05pt;height: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">
                      <v:textbox>
                        <w:txbxContent>
                          <w:p w:rsidR="00621E37" w:rsidRPr="008010D6" w:rsidRDefault="00621E37" w:rsidP="00621E37">
                            <w:pPr>
                              <w:jc w:val="center"/>
                              <w:rPr>
                                <w:b/>
                              </w:rPr>
                            </w:pPr>
                            <w:r>
                              <w:rPr>
                                <w:b/>
                              </w:rPr>
                              <w:t xml:space="preserve">DỰ THẢO </w:t>
                            </w:r>
                          </w:p>
                        </w:txbxContent>
                      </v:textbox>
                    </v:shape>
                  </w:pict>
                </mc:Fallback>
              </mc:AlternateContent>
            </w:r>
          </w:p>
          <w:p w:rsidR="00621E37" w:rsidRDefault="00621E37" w:rsidP="00341680"/>
        </w:tc>
        <w:tc>
          <w:tcPr>
            <w:tcW w:w="6095" w:type="dxa"/>
          </w:tcPr>
          <w:p w:rsidR="006F071B" w:rsidRPr="006F071B" w:rsidRDefault="006F071B" w:rsidP="00341680">
            <w:pPr>
              <w:rPr>
                <w:b/>
                <w:sz w:val="26"/>
              </w:rPr>
            </w:pPr>
            <w:r w:rsidRPr="006F071B">
              <w:rPr>
                <w:b/>
                <w:sz w:val="26"/>
              </w:rPr>
              <w:t xml:space="preserve">CỘNG HOÀ XÃ HỘI CHỦ NGHĨA VIỆT NAM </w:t>
            </w:r>
          </w:p>
          <w:p w:rsidR="006F071B" w:rsidRPr="00DC784F" w:rsidRDefault="006F071B" w:rsidP="00341680">
            <w:pPr>
              <w:jc w:val="center"/>
              <w:rPr>
                <w:b/>
                <w:sz w:val="28"/>
              </w:rPr>
            </w:pPr>
            <w:r w:rsidRPr="00DC784F">
              <w:rPr>
                <w:b/>
                <w:sz w:val="28"/>
              </w:rPr>
              <w:t>Độc lập - Tự do - Hạnh phúc</w:t>
            </w:r>
          </w:p>
          <w:p w:rsidR="006F071B" w:rsidRPr="006F071B" w:rsidRDefault="0004394D" w:rsidP="00341680">
            <w:pPr>
              <w:rPr>
                <w:sz w:val="28"/>
              </w:rPr>
            </w:pPr>
            <w:r>
              <w:rPr>
                <w:b/>
                <w:bCs/>
                <w:noProof/>
              </w:rPr>
              <mc:AlternateContent>
                <mc:Choice Requires="wps">
                  <w:drawing>
                    <wp:anchor distT="0" distB="0" distL="114300" distR="114300" simplePos="0" relativeHeight="251672576" behindDoc="0" locked="0" layoutInCell="1" allowOverlap="1" wp14:anchorId="0AE42E85" wp14:editId="6ED952B2">
                      <wp:simplePos x="0" y="0"/>
                      <wp:positionH relativeFrom="column">
                        <wp:posOffset>949325</wp:posOffset>
                      </wp:positionH>
                      <wp:positionV relativeFrom="paragraph">
                        <wp:posOffset>42849</wp:posOffset>
                      </wp:positionV>
                      <wp:extent cx="1837580" cy="0"/>
                      <wp:effectExtent l="0" t="0" r="10795" b="19050"/>
                      <wp:wrapNone/>
                      <wp:docPr id="7" name="Straight Connector 7"/>
                      <wp:cNvGraphicFramePr/>
                      <a:graphic xmlns:a="http://schemas.openxmlformats.org/drawingml/2006/main">
                        <a:graphicData uri="http://schemas.microsoft.com/office/word/2010/wordprocessingShape">
                          <wps:wsp>
                            <wps:cNvCnPr/>
                            <wps:spPr>
                              <a:xfrm>
                                <a:off x="0" y="0"/>
                                <a:ext cx="1837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75pt,3.35pt" to="219.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" strokecolor="black [3040]"/>
                  </w:pict>
                </mc:Fallback>
              </mc:AlternateContent>
            </w:r>
          </w:p>
          <w:p w:rsidR="006F071B" w:rsidRDefault="00DC784F" w:rsidP="00621E37">
            <w:pPr>
              <w:jc w:val="center"/>
              <w:rPr>
                <w:i/>
                <w:sz w:val="28"/>
              </w:rPr>
            </w:pPr>
            <w:r>
              <w:rPr>
                <w:i/>
                <w:sz w:val="28"/>
              </w:rPr>
              <w:t>Sơn Động</w:t>
            </w:r>
            <w:r w:rsidR="006F071B" w:rsidRPr="006F071B">
              <w:rPr>
                <w:i/>
                <w:sz w:val="28"/>
              </w:rPr>
              <w:t xml:space="preserve">, ngày    </w:t>
            </w:r>
            <w:r w:rsidR="00177DDA">
              <w:rPr>
                <w:i/>
                <w:sz w:val="28"/>
              </w:rPr>
              <w:t xml:space="preserve"> </w:t>
            </w:r>
            <w:r w:rsidR="006F071B" w:rsidRPr="006F071B">
              <w:rPr>
                <w:i/>
                <w:sz w:val="28"/>
              </w:rPr>
              <w:t xml:space="preserve">  </w:t>
            </w:r>
            <w:r w:rsidR="00177DDA">
              <w:rPr>
                <w:i/>
                <w:sz w:val="28"/>
              </w:rPr>
              <w:t>tháng</w:t>
            </w:r>
            <w:r w:rsidR="006F071B" w:rsidRPr="006F071B">
              <w:rPr>
                <w:i/>
                <w:sz w:val="28"/>
              </w:rPr>
              <w:t xml:space="preserve"> </w:t>
            </w:r>
            <w:r w:rsidR="00D260F2">
              <w:rPr>
                <w:i/>
                <w:sz w:val="28"/>
              </w:rPr>
              <w:t>02</w:t>
            </w:r>
            <w:r w:rsidR="006F071B" w:rsidRPr="006F071B">
              <w:rPr>
                <w:i/>
                <w:sz w:val="28"/>
              </w:rPr>
              <w:t xml:space="preserve"> năm 202</w:t>
            </w:r>
            <w:r w:rsidR="00E209D9">
              <w:rPr>
                <w:i/>
                <w:sz w:val="28"/>
              </w:rPr>
              <w:t>3</w:t>
            </w:r>
          </w:p>
          <w:p w:rsidR="00621E37" w:rsidRPr="006F071B" w:rsidRDefault="00621E37" w:rsidP="00341680">
            <w:pPr>
              <w:jc w:val="right"/>
              <w:rPr>
                <w:i/>
                <w:sz w:val="28"/>
              </w:rPr>
            </w:pPr>
          </w:p>
        </w:tc>
      </w:tr>
    </w:tbl>
    <w:p w:rsidR="0004394D" w:rsidRDefault="0004394D" w:rsidP="00C940E4">
      <w:pPr>
        <w:jc w:val="both"/>
      </w:pPr>
    </w:p>
    <w:p w:rsidR="006F071B" w:rsidRPr="004E5FBF" w:rsidRDefault="006F071B" w:rsidP="006F071B">
      <w:pPr>
        <w:jc w:val="center"/>
        <w:rPr>
          <w:b/>
        </w:rPr>
      </w:pPr>
      <w:r w:rsidRPr="004E5FBF">
        <w:rPr>
          <w:b/>
        </w:rPr>
        <w:t>QUYẾT ĐỊNH</w:t>
      </w:r>
    </w:p>
    <w:p w:rsidR="00BF1D22" w:rsidRDefault="00BF1D22" w:rsidP="006F071B">
      <w:pPr>
        <w:jc w:val="center"/>
        <w:rPr>
          <w:b/>
        </w:rPr>
      </w:pPr>
      <w:r>
        <w:rPr>
          <w:b/>
        </w:rPr>
        <w:t>B</w:t>
      </w:r>
      <w:r w:rsidR="006F071B" w:rsidRPr="004E5FBF">
        <w:rPr>
          <w:b/>
        </w:rPr>
        <w:t xml:space="preserve">an hành Quy định chức năng, nhiệm vụ, quyền hạn </w:t>
      </w:r>
    </w:p>
    <w:p w:rsidR="006F071B" w:rsidRPr="004E5FBF" w:rsidRDefault="006F071B" w:rsidP="006F071B">
      <w:pPr>
        <w:jc w:val="center"/>
        <w:rPr>
          <w:b/>
        </w:rPr>
      </w:pPr>
      <w:r w:rsidRPr="004E5FBF">
        <w:rPr>
          <w:b/>
        </w:rPr>
        <w:t>và cơ cấu tổ chức của Phòng</w:t>
      </w:r>
      <w:r w:rsidR="00BF1D22">
        <w:rPr>
          <w:b/>
        </w:rPr>
        <w:t xml:space="preserve"> Kinh tế và Hạ tầng</w:t>
      </w:r>
      <w:r w:rsidRPr="004E5FBF">
        <w:rPr>
          <w:b/>
        </w:rPr>
        <w:t xml:space="preserve"> </w:t>
      </w:r>
      <w:r w:rsidR="00BF1D22">
        <w:rPr>
          <w:b/>
        </w:rPr>
        <w:t>h</w:t>
      </w:r>
      <w:r w:rsidRPr="004E5FBF">
        <w:rPr>
          <w:b/>
        </w:rPr>
        <w:t xml:space="preserve">uyện </w:t>
      </w:r>
      <w:r w:rsidR="00884324">
        <w:rPr>
          <w:b/>
        </w:rPr>
        <w:t>Sơn Động</w:t>
      </w:r>
    </w:p>
    <w:p w:rsidR="006F071B" w:rsidRDefault="005A3897" w:rsidP="00621E37">
      <w:r>
        <w:rPr>
          <w:b/>
          <w:bCs/>
          <w:noProof/>
        </w:rPr>
        <mc:AlternateContent>
          <mc:Choice Requires="wps">
            <w:drawing>
              <wp:anchor distT="0" distB="0" distL="114300" distR="114300" simplePos="0" relativeHeight="251674624" behindDoc="0" locked="0" layoutInCell="1" allowOverlap="1" wp14:anchorId="34865C70" wp14:editId="21950E4E">
                <wp:simplePos x="0" y="0"/>
                <wp:positionH relativeFrom="column">
                  <wp:posOffset>2257425</wp:posOffset>
                </wp:positionH>
                <wp:positionV relativeFrom="paragraph">
                  <wp:posOffset>36499</wp:posOffset>
                </wp:positionV>
                <wp:extent cx="1470991" cy="0"/>
                <wp:effectExtent l="0" t="0" r="15240" b="19050"/>
                <wp:wrapNone/>
                <wp:docPr id="11" name="Straight Connector 11"/>
                <wp:cNvGraphicFramePr/>
                <a:graphic xmlns:a="http://schemas.openxmlformats.org/drawingml/2006/main">
                  <a:graphicData uri="http://schemas.microsoft.com/office/word/2010/wordprocessingShape">
                    <wps:wsp>
                      <wps:cNvCnPr/>
                      <wps:spPr>
                        <a:xfrm>
                          <a:off x="0" y="0"/>
                          <a:ext cx="14709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7.75pt,2.85pt" to="293.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" strokecolor="black [3040]"/>
            </w:pict>
          </mc:Fallback>
        </mc:AlternateContent>
      </w:r>
      <w:r w:rsidR="00621E37">
        <w:t xml:space="preserve">                                                       </w:t>
      </w:r>
    </w:p>
    <w:p w:rsidR="006F071B" w:rsidRDefault="006F071B" w:rsidP="004E5FBF">
      <w:pPr>
        <w:jc w:val="center"/>
        <w:rPr>
          <w:b/>
        </w:rPr>
      </w:pPr>
      <w:r w:rsidRPr="004E5FBF">
        <w:rPr>
          <w:b/>
        </w:rPr>
        <w:t xml:space="preserve">ỦY BAN NHÂN DÂN HUYỆN </w:t>
      </w:r>
      <w:r w:rsidR="00884324">
        <w:rPr>
          <w:b/>
        </w:rPr>
        <w:t>SƠN ĐỘNG</w:t>
      </w:r>
    </w:p>
    <w:p w:rsidR="004E5FBF" w:rsidRPr="004E5FBF" w:rsidRDefault="004E5FBF" w:rsidP="004E5FBF">
      <w:pPr>
        <w:jc w:val="center"/>
        <w:rPr>
          <w:b/>
        </w:rPr>
      </w:pPr>
    </w:p>
    <w:p w:rsidR="006F071B" w:rsidRPr="00AE22E6" w:rsidRDefault="006F071B" w:rsidP="00D8794E">
      <w:pPr>
        <w:spacing w:before="120" w:line="264" w:lineRule="auto"/>
        <w:ind w:firstLine="720"/>
        <w:jc w:val="both"/>
        <w:rPr>
          <w:i/>
        </w:rPr>
      </w:pPr>
      <w:r w:rsidRPr="00AE22E6">
        <w:rPr>
          <w:i/>
        </w:rPr>
        <w:t xml:space="preserve">Căn cứ Luật Tổ chức chính quyền địa phương ngày 19 tháng 6 năm 2015; Luật Sửa đổi, bổ sung một số điều của Luật Tổ chức Chính phủ và Luật Tổ chức chính quyền địa phương ngày 22 tháng 11 năm 2019; </w:t>
      </w:r>
    </w:p>
    <w:p w:rsidR="006F071B" w:rsidRDefault="006F071B" w:rsidP="00D8794E">
      <w:pPr>
        <w:spacing w:before="120" w:line="264" w:lineRule="auto"/>
        <w:ind w:firstLine="720"/>
        <w:jc w:val="both"/>
        <w:rPr>
          <w:i/>
        </w:rPr>
      </w:pPr>
      <w:r w:rsidRPr="00AE22E6">
        <w:rPr>
          <w:i/>
        </w:rPr>
        <w:t xml:space="preserve">Căn cứ Luật Ban hành văn bản quy phạm pháp luật ngày 22 tháng 6 năm 2015; Luật Sửa đổi, bổ sung một số điều của Luật Ban hành văn bản quy phạm pháp luật ngày 18 tháng 6 năm 2020; </w:t>
      </w:r>
    </w:p>
    <w:p w:rsidR="005E3DC7" w:rsidRDefault="005E3DC7" w:rsidP="00EA5E6F">
      <w:pPr>
        <w:pStyle w:val="Vnbnnidung40"/>
        <w:shd w:val="clear" w:color="auto" w:fill="auto"/>
        <w:spacing w:before="120" w:after="0" w:line="264" w:lineRule="auto"/>
        <w:ind w:right="-1" w:firstLine="720"/>
        <w:rPr>
          <w:color w:val="000000"/>
          <w:lang w:eastAsia="vi-VN" w:bidi="vi-VN"/>
        </w:rPr>
      </w:pPr>
      <w:r>
        <w:rPr>
          <w:color w:val="000000"/>
          <w:lang w:val="vi-VN" w:eastAsia="vi-VN" w:bidi="vi-VN"/>
        </w:rPr>
        <w:t>Căn cứ Nghị định 37/2014/NĐ-CP ngày 05/05/2014 của Chính phủ, Nghị định s</w:t>
      </w:r>
      <w:r w:rsidR="001C36C0">
        <w:rPr>
          <w:color w:val="000000"/>
          <w:lang w:eastAsia="vi-VN" w:bidi="vi-VN"/>
        </w:rPr>
        <w:t>ố</w:t>
      </w:r>
      <w:r>
        <w:rPr>
          <w:color w:val="000000"/>
          <w:lang w:val="vi-VN" w:eastAsia="vi-VN" w:bidi="vi-VN"/>
        </w:rPr>
        <w:t xml:space="preserve"> 108/2020/NĐ-CP ngày 14/9/2020 của Chính phủ sửa đối, b</w:t>
      </w:r>
      <w:r w:rsidR="001C36C0">
        <w:rPr>
          <w:color w:val="000000"/>
          <w:lang w:eastAsia="vi-VN" w:bidi="vi-VN"/>
        </w:rPr>
        <w:t>ổ</w:t>
      </w:r>
      <w:r>
        <w:rPr>
          <w:color w:val="000000"/>
          <w:lang w:val="vi-VN" w:eastAsia="vi-VN" w:bidi="vi-VN"/>
        </w:rPr>
        <w:t xml:space="preserve"> sung một sổ điều của Nghị định số 37/2014/NĐ-CP ngày 05/05/2014 của Chỉnh phủ quy định t</w:t>
      </w:r>
      <w:r w:rsidR="001C36C0">
        <w:rPr>
          <w:color w:val="000000"/>
          <w:lang w:eastAsia="vi-VN" w:bidi="vi-VN"/>
        </w:rPr>
        <w:t>ổ</w:t>
      </w:r>
      <w:r>
        <w:rPr>
          <w:color w:val="000000"/>
          <w:lang w:val="vi-VN" w:eastAsia="vi-VN" w:bidi="vi-VN"/>
        </w:rPr>
        <w:t xml:space="preserve"> chức các cơ quan chuyên môn thuộc </w:t>
      </w:r>
      <w:r w:rsidR="001C36C0">
        <w:rPr>
          <w:color w:val="000000"/>
          <w:lang w:eastAsia="vi-VN" w:bidi="vi-VN"/>
        </w:rPr>
        <w:t>Ủ</w:t>
      </w:r>
      <w:r w:rsidR="001C36C0">
        <w:rPr>
          <w:color w:val="000000"/>
          <w:lang w:val="vi-VN" w:eastAsia="vi-VN" w:bidi="vi-VN"/>
        </w:rPr>
        <w:t>y ban nhân dân c</w:t>
      </w:r>
      <w:r w:rsidR="001C36C0">
        <w:rPr>
          <w:color w:val="000000"/>
          <w:lang w:eastAsia="vi-VN" w:bidi="vi-VN"/>
        </w:rPr>
        <w:t>ấ</w:t>
      </w:r>
      <w:r>
        <w:rPr>
          <w:color w:val="000000"/>
          <w:lang w:val="vi-VN" w:eastAsia="vi-VN" w:bidi="vi-VN"/>
        </w:rPr>
        <w:t>p huyện;</w:t>
      </w:r>
    </w:p>
    <w:p w:rsidR="001B6DF1" w:rsidRDefault="001B6DF1" w:rsidP="001B6DF1">
      <w:pPr>
        <w:pStyle w:val="Vnbnnidung40"/>
        <w:shd w:val="clear" w:color="auto" w:fill="auto"/>
        <w:spacing w:before="120" w:after="0" w:line="264" w:lineRule="auto"/>
        <w:ind w:right="-1" w:firstLine="720"/>
      </w:pPr>
      <w:r>
        <w:rPr>
          <w:color w:val="000000"/>
          <w:lang w:val="vi-VN" w:eastAsia="vi-VN" w:bidi="vi-VN"/>
        </w:rPr>
        <w:t xml:space="preserve">Căn cứ Thông tư </w:t>
      </w:r>
      <w:r w:rsidR="00753284">
        <w:rPr>
          <w:color w:val="000000"/>
          <w:lang w:eastAsia="vi-VN" w:bidi="vi-VN"/>
        </w:rPr>
        <w:t>s</w:t>
      </w:r>
      <w:r>
        <w:rPr>
          <w:color w:val="000000"/>
          <w:lang w:eastAsia="vi-VN" w:bidi="vi-VN"/>
        </w:rPr>
        <w:t>ố</w:t>
      </w:r>
      <w:r>
        <w:rPr>
          <w:color w:val="000000"/>
          <w:lang w:val="vi-VN" w:eastAsia="vi-VN" w:bidi="vi-VN"/>
        </w:rPr>
        <w:t xml:space="preserve"> 0</w:t>
      </w:r>
      <w:r w:rsidR="00753284">
        <w:rPr>
          <w:color w:val="000000"/>
          <w:lang w:eastAsia="vi-VN" w:bidi="vi-VN"/>
        </w:rPr>
        <w:t>3</w:t>
      </w:r>
      <w:r>
        <w:rPr>
          <w:color w:val="000000"/>
          <w:lang w:val="vi-VN" w:eastAsia="vi-VN" w:bidi="vi-VN"/>
        </w:rPr>
        <w:t>/20</w:t>
      </w:r>
      <w:r w:rsidR="00753284">
        <w:rPr>
          <w:color w:val="000000"/>
          <w:lang w:eastAsia="vi-VN" w:bidi="vi-VN"/>
        </w:rPr>
        <w:t>22</w:t>
      </w:r>
      <w:r>
        <w:rPr>
          <w:color w:val="000000"/>
          <w:lang w:val="vi-VN" w:eastAsia="vi-VN" w:bidi="vi-VN"/>
        </w:rPr>
        <w:t>/TT-BXD</w:t>
      </w:r>
      <w:r w:rsidR="00753284">
        <w:rPr>
          <w:color w:val="000000"/>
          <w:lang w:val="vi-VN" w:eastAsia="vi-VN" w:bidi="vi-VN"/>
        </w:rPr>
        <w:t xml:space="preserve"> ngày </w:t>
      </w:r>
      <w:r w:rsidR="00753284">
        <w:rPr>
          <w:color w:val="000000"/>
          <w:lang w:eastAsia="vi-VN" w:bidi="vi-VN"/>
        </w:rPr>
        <w:t>27</w:t>
      </w:r>
      <w:r w:rsidR="00753284">
        <w:rPr>
          <w:color w:val="000000"/>
          <w:lang w:val="vi-VN" w:eastAsia="vi-VN" w:bidi="vi-VN"/>
        </w:rPr>
        <w:t>/</w:t>
      </w:r>
      <w:r w:rsidR="00753284">
        <w:rPr>
          <w:color w:val="000000"/>
          <w:lang w:eastAsia="vi-VN" w:bidi="vi-VN"/>
        </w:rPr>
        <w:t>9</w:t>
      </w:r>
      <w:r w:rsidR="00753284">
        <w:rPr>
          <w:color w:val="000000"/>
          <w:lang w:val="vi-VN" w:eastAsia="vi-VN" w:bidi="vi-VN"/>
        </w:rPr>
        <w:t>/20</w:t>
      </w:r>
      <w:r w:rsidR="00753284">
        <w:rPr>
          <w:color w:val="000000"/>
          <w:lang w:eastAsia="vi-VN" w:bidi="vi-VN"/>
        </w:rPr>
        <w:t>22</w:t>
      </w:r>
      <w:r>
        <w:rPr>
          <w:color w:val="000000"/>
          <w:lang w:val="vi-VN" w:eastAsia="vi-VN" w:bidi="vi-VN"/>
        </w:rPr>
        <w:t xml:space="preserve"> của Bộ Xây dựng về việc Hướng d</w:t>
      </w:r>
      <w:r>
        <w:rPr>
          <w:color w:val="000000"/>
          <w:lang w:eastAsia="vi-VN" w:bidi="vi-VN"/>
        </w:rPr>
        <w:t>ẫ</w:t>
      </w:r>
      <w:r>
        <w:rPr>
          <w:color w:val="000000"/>
          <w:lang w:val="vi-VN" w:eastAsia="vi-VN" w:bidi="vi-VN"/>
        </w:rPr>
        <w:t>n chức năng, nhiệm vụ, quy</w:t>
      </w:r>
      <w:r>
        <w:rPr>
          <w:color w:val="000000"/>
          <w:lang w:eastAsia="vi-VN" w:bidi="vi-VN"/>
        </w:rPr>
        <w:t>ề</w:t>
      </w:r>
      <w:r>
        <w:rPr>
          <w:color w:val="000000"/>
          <w:lang w:val="vi-VN" w:eastAsia="vi-VN" w:bidi="vi-VN"/>
        </w:rPr>
        <w:t>n hạn của cơ quan chuyên môn</w:t>
      </w:r>
      <w:r w:rsidR="00753284">
        <w:rPr>
          <w:color w:val="000000"/>
          <w:lang w:eastAsia="vi-VN" w:bidi="vi-VN"/>
        </w:rPr>
        <w:t xml:space="preserve"> về xây dựng thuộc</w:t>
      </w:r>
      <w:r>
        <w:rPr>
          <w:color w:val="000000"/>
          <w:lang w:val="vi-VN" w:eastAsia="vi-VN" w:bidi="vi-VN"/>
        </w:rPr>
        <w:t xml:space="preserve"> UBND tỉnh, thành ph</w:t>
      </w:r>
      <w:r>
        <w:rPr>
          <w:color w:val="000000"/>
          <w:lang w:eastAsia="vi-VN" w:bidi="vi-VN"/>
        </w:rPr>
        <w:t>ố</w:t>
      </w:r>
      <w:r w:rsidR="00753284">
        <w:rPr>
          <w:color w:val="000000"/>
          <w:lang w:val="vi-VN" w:eastAsia="vi-VN" w:bidi="vi-VN"/>
        </w:rPr>
        <w:t xml:space="preserve"> trực thuộc Trung ương</w:t>
      </w:r>
      <w:r w:rsidR="00753284">
        <w:rPr>
          <w:color w:val="000000"/>
          <w:lang w:eastAsia="vi-VN" w:bidi="vi-VN"/>
        </w:rPr>
        <w:t xml:space="preserve"> và</w:t>
      </w:r>
      <w:r>
        <w:rPr>
          <w:color w:val="000000"/>
          <w:lang w:val="vi-VN" w:eastAsia="vi-VN" w:bidi="vi-VN"/>
        </w:rPr>
        <w:t xml:space="preserve"> UBND huyện, quận, thị xã, thành ph</w:t>
      </w:r>
      <w:r>
        <w:rPr>
          <w:color w:val="000000"/>
          <w:lang w:eastAsia="vi-VN" w:bidi="vi-VN"/>
        </w:rPr>
        <w:t>ố</w:t>
      </w:r>
      <w:r w:rsidR="00753284">
        <w:rPr>
          <w:color w:val="000000"/>
          <w:lang w:val="vi-VN" w:eastAsia="vi-VN" w:bidi="vi-VN"/>
        </w:rPr>
        <w:t xml:space="preserve"> thuộc tỉnh, thành phố trực thuộc trung ương</w:t>
      </w:r>
      <w:r>
        <w:rPr>
          <w:color w:val="000000"/>
          <w:lang w:val="vi-VN" w:eastAsia="vi-VN" w:bidi="vi-VN"/>
        </w:rPr>
        <w:t>;</w:t>
      </w:r>
    </w:p>
    <w:p w:rsidR="001B6DF1" w:rsidRPr="001B6DF1" w:rsidRDefault="001B6DF1" w:rsidP="001B6DF1">
      <w:pPr>
        <w:pStyle w:val="Vnbnnidung40"/>
        <w:shd w:val="clear" w:color="auto" w:fill="auto"/>
        <w:spacing w:before="120" w:after="0" w:line="264" w:lineRule="auto"/>
        <w:ind w:right="-1" w:firstLine="720"/>
      </w:pPr>
      <w:r>
        <w:rPr>
          <w:color w:val="000000"/>
          <w:lang w:val="vi-VN" w:eastAsia="vi-VN" w:bidi="vi-VN"/>
        </w:rPr>
        <w:t>Căn cứ Thông tư s</w:t>
      </w:r>
      <w:r>
        <w:rPr>
          <w:color w:val="000000"/>
          <w:lang w:eastAsia="vi-VN" w:bidi="vi-VN"/>
        </w:rPr>
        <w:t>ố</w:t>
      </w:r>
      <w:r>
        <w:rPr>
          <w:color w:val="000000"/>
          <w:lang w:val="vi-VN" w:eastAsia="vi-VN" w:bidi="vi-VN"/>
        </w:rPr>
        <w:t xml:space="preserve"> 15/2021/TT-BGTVT ngày 30/7/2021 của Bộ Giao thông vận tải hướng d</w:t>
      </w:r>
      <w:r>
        <w:rPr>
          <w:color w:val="000000"/>
          <w:lang w:eastAsia="vi-VN" w:bidi="vi-VN"/>
        </w:rPr>
        <w:t>ẫ</w:t>
      </w:r>
      <w:r>
        <w:rPr>
          <w:color w:val="000000"/>
          <w:lang w:val="vi-VN" w:eastAsia="vi-VN" w:bidi="vi-VN"/>
        </w:rPr>
        <w:t>n chức năng, nhiệm vụ, quy</w:t>
      </w:r>
      <w:r>
        <w:rPr>
          <w:color w:val="000000"/>
          <w:lang w:eastAsia="vi-VN" w:bidi="vi-VN"/>
        </w:rPr>
        <w:t>ề</w:t>
      </w:r>
      <w:r>
        <w:rPr>
          <w:color w:val="000000"/>
          <w:lang w:val="vi-VN" w:eastAsia="vi-VN" w:bidi="vi-VN"/>
        </w:rPr>
        <w:t xml:space="preserve">n hạn của cơ quan chuyên môn về giao thông vận tải thuộc </w:t>
      </w:r>
      <w:r>
        <w:rPr>
          <w:color w:val="000000"/>
          <w:lang w:eastAsia="vi-VN" w:bidi="vi-VN"/>
        </w:rPr>
        <w:t>Ủ</w:t>
      </w:r>
      <w:r>
        <w:rPr>
          <w:color w:val="000000"/>
          <w:lang w:val="vi-VN" w:eastAsia="vi-VN" w:bidi="vi-VN"/>
        </w:rPr>
        <w:t>y ban nhân d</w:t>
      </w:r>
      <w:r>
        <w:rPr>
          <w:color w:val="000000"/>
          <w:lang w:eastAsia="vi-VN" w:bidi="vi-VN"/>
        </w:rPr>
        <w:t>â</w:t>
      </w:r>
      <w:r>
        <w:rPr>
          <w:color w:val="000000"/>
          <w:lang w:val="vi-VN" w:eastAsia="vi-VN" w:bidi="vi-VN"/>
        </w:rPr>
        <w:t>n tỉnh, thành ph</w:t>
      </w:r>
      <w:r>
        <w:rPr>
          <w:color w:val="000000"/>
          <w:lang w:eastAsia="vi-VN" w:bidi="vi-VN"/>
        </w:rPr>
        <w:t>ố</w:t>
      </w:r>
      <w:r>
        <w:rPr>
          <w:color w:val="000000"/>
          <w:lang w:val="vi-VN" w:eastAsia="vi-VN" w:bidi="vi-VN"/>
        </w:rPr>
        <w:t xml:space="preserve"> trực thuộc Trung ương và </w:t>
      </w:r>
      <w:r>
        <w:rPr>
          <w:color w:val="000000"/>
          <w:lang w:eastAsia="vi-VN" w:bidi="vi-VN"/>
        </w:rPr>
        <w:t>Ủ</w:t>
      </w:r>
      <w:r>
        <w:rPr>
          <w:color w:val="000000"/>
          <w:lang w:val="vi-VN" w:eastAsia="vi-VN" w:bidi="vi-VN"/>
        </w:rPr>
        <w:t>y ban nhân dân huyện, quận, thị xã, thành ph</w:t>
      </w:r>
      <w:r>
        <w:rPr>
          <w:color w:val="000000"/>
          <w:lang w:eastAsia="vi-VN" w:bidi="vi-VN"/>
        </w:rPr>
        <w:t>ố</w:t>
      </w:r>
      <w:r>
        <w:rPr>
          <w:color w:val="000000"/>
          <w:lang w:val="vi-VN" w:eastAsia="vi-VN" w:bidi="vi-VN"/>
        </w:rPr>
        <w:t xml:space="preserve"> thuộc tỉnh, thành phố trực thuộc Trung ương;</w:t>
      </w:r>
    </w:p>
    <w:p w:rsidR="00EB002D" w:rsidRDefault="00EB002D" w:rsidP="00EA5E6F">
      <w:pPr>
        <w:pStyle w:val="Vnbnnidung40"/>
        <w:shd w:val="clear" w:color="auto" w:fill="auto"/>
        <w:spacing w:before="120" w:after="0" w:line="264" w:lineRule="auto"/>
        <w:ind w:right="-1" w:firstLine="720"/>
      </w:pPr>
      <w:r>
        <w:rPr>
          <w:color w:val="000000"/>
          <w:lang w:val="vi-VN" w:eastAsia="vi-VN" w:bidi="vi-VN"/>
        </w:rPr>
        <w:t>Căn cứ Thông tư s</w:t>
      </w:r>
      <w:r w:rsidR="001C36C0">
        <w:rPr>
          <w:color w:val="000000"/>
          <w:lang w:eastAsia="vi-VN" w:bidi="vi-VN"/>
        </w:rPr>
        <w:t>ố</w:t>
      </w:r>
      <w:r>
        <w:rPr>
          <w:color w:val="000000"/>
          <w:lang w:val="vi-VN" w:eastAsia="vi-VN" w:bidi="vi-VN"/>
        </w:rPr>
        <w:t xml:space="preserve"> 04/2022/TT-BCT ngày 28/01/2022 của Bộ Công thương về việc Hướng d</w:t>
      </w:r>
      <w:r w:rsidR="001C36C0">
        <w:rPr>
          <w:color w:val="000000"/>
          <w:lang w:eastAsia="vi-VN" w:bidi="vi-VN"/>
        </w:rPr>
        <w:t>ẫ</w:t>
      </w:r>
      <w:r>
        <w:rPr>
          <w:color w:val="000000"/>
          <w:lang w:val="vi-VN" w:eastAsia="vi-VN" w:bidi="vi-VN"/>
        </w:rPr>
        <w:t>n chức năng, nhiệm vụ, quy</w:t>
      </w:r>
      <w:r w:rsidR="001C36C0">
        <w:rPr>
          <w:color w:val="000000"/>
          <w:lang w:eastAsia="vi-VN" w:bidi="vi-VN"/>
        </w:rPr>
        <w:t>ề</w:t>
      </w:r>
      <w:r>
        <w:rPr>
          <w:color w:val="000000"/>
          <w:lang w:val="vi-VN" w:eastAsia="vi-VN" w:bidi="vi-VN"/>
        </w:rPr>
        <w:t xml:space="preserve">n hạn của cơ quan chuyên môn về công thương thuộc </w:t>
      </w:r>
      <w:r w:rsidR="001C36C0">
        <w:rPr>
          <w:color w:val="000000"/>
          <w:lang w:eastAsia="vi-VN" w:bidi="vi-VN"/>
        </w:rPr>
        <w:t>Ủ</w:t>
      </w:r>
      <w:r>
        <w:rPr>
          <w:color w:val="000000"/>
          <w:lang w:val="vi-VN" w:eastAsia="vi-VN" w:bidi="vi-VN"/>
        </w:rPr>
        <w:t>y ban nhân dân tỉnh, thành ph</w:t>
      </w:r>
      <w:r w:rsidR="001C36C0">
        <w:rPr>
          <w:color w:val="000000"/>
          <w:lang w:eastAsia="vi-VN" w:bidi="vi-VN"/>
        </w:rPr>
        <w:t>ố</w:t>
      </w:r>
      <w:r>
        <w:rPr>
          <w:color w:val="000000"/>
          <w:lang w:val="vi-VN" w:eastAsia="vi-VN" w:bidi="vi-VN"/>
        </w:rPr>
        <w:t xml:space="preserve"> trực thuộc Trung ương và </w:t>
      </w:r>
      <w:r w:rsidR="001C36C0">
        <w:rPr>
          <w:color w:val="000000"/>
          <w:lang w:eastAsia="vi-VN" w:bidi="vi-VN"/>
        </w:rPr>
        <w:t>Ủ</w:t>
      </w:r>
      <w:r w:rsidR="001C36C0">
        <w:rPr>
          <w:color w:val="000000"/>
          <w:lang w:val="vi-VN" w:eastAsia="vi-VN" w:bidi="vi-VN"/>
        </w:rPr>
        <w:t>y ban nh</w:t>
      </w:r>
      <w:r w:rsidR="001C36C0">
        <w:rPr>
          <w:color w:val="000000"/>
          <w:lang w:eastAsia="vi-VN" w:bidi="vi-VN"/>
        </w:rPr>
        <w:t>â</w:t>
      </w:r>
      <w:r>
        <w:rPr>
          <w:color w:val="000000"/>
          <w:lang w:val="vi-VN" w:eastAsia="vi-VN" w:bidi="vi-VN"/>
        </w:rPr>
        <w:t>n d</w:t>
      </w:r>
      <w:r w:rsidR="001C36C0">
        <w:rPr>
          <w:color w:val="000000"/>
          <w:lang w:eastAsia="vi-VN" w:bidi="vi-VN"/>
        </w:rPr>
        <w:t>â</w:t>
      </w:r>
      <w:r>
        <w:rPr>
          <w:color w:val="000000"/>
          <w:lang w:val="vi-VN" w:eastAsia="vi-VN" w:bidi="vi-VN"/>
        </w:rPr>
        <w:t>n huyện, quận, thị xã, thành ph</w:t>
      </w:r>
      <w:r w:rsidR="001C36C0">
        <w:rPr>
          <w:color w:val="000000"/>
          <w:lang w:eastAsia="vi-VN" w:bidi="vi-VN"/>
        </w:rPr>
        <w:t>ố</w:t>
      </w:r>
      <w:r>
        <w:rPr>
          <w:color w:val="000000"/>
          <w:lang w:val="vi-VN" w:eastAsia="vi-VN" w:bidi="vi-VN"/>
        </w:rPr>
        <w:t xml:space="preserve"> thuộc t</w:t>
      </w:r>
      <w:r w:rsidR="001C36C0">
        <w:rPr>
          <w:color w:val="000000"/>
          <w:lang w:eastAsia="vi-VN" w:bidi="vi-VN"/>
        </w:rPr>
        <w:t>ỉ</w:t>
      </w:r>
      <w:r>
        <w:rPr>
          <w:color w:val="000000"/>
          <w:lang w:val="vi-VN" w:eastAsia="vi-VN" w:bidi="vi-VN"/>
        </w:rPr>
        <w:t>nh, thành ph</w:t>
      </w:r>
      <w:r w:rsidR="001C36C0">
        <w:rPr>
          <w:color w:val="000000"/>
          <w:lang w:eastAsia="vi-VN" w:bidi="vi-VN"/>
        </w:rPr>
        <w:t>ố</w:t>
      </w:r>
      <w:r>
        <w:rPr>
          <w:color w:val="000000"/>
          <w:lang w:val="vi-VN" w:eastAsia="vi-VN" w:bidi="vi-VN"/>
        </w:rPr>
        <w:t xml:space="preserve"> trực thuộc Trung ương;</w:t>
      </w:r>
    </w:p>
    <w:p w:rsidR="00EB002D" w:rsidRDefault="00EB002D" w:rsidP="00EA5E6F">
      <w:pPr>
        <w:pStyle w:val="Vnbnnidung40"/>
        <w:shd w:val="clear" w:color="auto" w:fill="auto"/>
        <w:spacing w:before="120" w:after="0" w:line="264" w:lineRule="auto"/>
        <w:ind w:right="-1" w:firstLine="720"/>
      </w:pPr>
      <w:r>
        <w:rPr>
          <w:color w:val="000000"/>
          <w:lang w:val="vi-VN" w:eastAsia="vi-VN" w:bidi="vi-VN"/>
        </w:rPr>
        <w:t>Căn cứ Thông tư s</w:t>
      </w:r>
      <w:r w:rsidR="00CE1533">
        <w:rPr>
          <w:color w:val="000000"/>
          <w:lang w:eastAsia="vi-VN" w:bidi="vi-VN"/>
        </w:rPr>
        <w:t>ố</w:t>
      </w:r>
      <w:r>
        <w:rPr>
          <w:color w:val="000000"/>
          <w:lang w:val="vi-VN" w:eastAsia="vi-VN" w:bidi="vi-VN"/>
        </w:rPr>
        <w:t xml:space="preserve"> 01/2021/TT-BKHCN ngày 01/3/2021 của Bộ Khoa học và Công nghệ hướ</w:t>
      </w:r>
      <w:r w:rsidR="00CE1533">
        <w:rPr>
          <w:color w:val="000000"/>
          <w:lang w:val="vi-VN" w:eastAsia="vi-VN" w:bidi="vi-VN"/>
        </w:rPr>
        <w:t>ng dẫn chức năng, nhiệm vụ, quy</w:t>
      </w:r>
      <w:r w:rsidR="00CE1533">
        <w:rPr>
          <w:color w:val="000000"/>
          <w:lang w:eastAsia="vi-VN" w:bidi="vi-VN"/>
        </w:rPr>
        <w:t>ề</w:t>
      </w:r>
      <w:r>
        <w:rPr>
          <w:color w:val="000000"/>
          <w:lang w:val="vi-VN" w:eastAsia="vi-VN" w:bidi="vi-VN"/>
        </w:rPr>
        <w:t xml:space="preserve">n hạn của cơ quan chuyên môn về khoa học và công nghệ thuộc </w:t>
      </w:r>
      <w:r w:rsidR="00CE1533">
        <w:rPr>
          <w:color w:val="000000"/>
          <w:lang w:eastAsia="vi-VN" w:bidi="vi-VN"/>
        </w:rPr>
        <w:t>Ủ</w:t>
      </w:r>
      <w:r>
        <w:rPr>
          <w:color w:val="000000"/>
          <w:lang w:val="vi-VN" w:eastAsia="vi-VN" w:bidi="vi-VN"/>
        </w:rPr>
        <w:t>y ban nhân dân c</w:t>
      </w:r>
      <w:r w:rsidR="00CE1533">
        <w:rPr>
          <w:color w:val="000000"/>
          <w:lang w:eastAsia="vi-VN" w:bidi="vi-VN"/>
        </w:rPr>
        <w:t>ấ</w:t>
      </w:r>
      <w:r>
        <w:rPr>
          <w:color w:val="000000"/>
          <w:lang w:val="vi-VN" w:eastAsia="vi-VN" w:bidi="vi-VN"/>
        </w:rPr>
        <w:t>p t</w:t>
      </w:r>
      <w:r w:rsidR="00CE1533">
        <w:rPr>
          <w:color w:val="000000"/>
          <w:lang w:eastAsia="vi-VN" w:bidi="vi-VN"/>
        </w:rPr>
        <w:t>ỉ</w:t>
      </w:r>
      <w:r>
        <w:rPr>
          <w:color w:val="000000"/>
          <w:lang w:val="vi-VN" w:eastAsia="vi-VN" w:bidi="vi-VN"/>
        </w:rPr>
        <w:t>nh, c</w:t>
      </w:r>
      <w:r w:rsidR="00CE1533">
        <w:rPr>
          <w:color w:val="000000"/>
          <w:lang w:eastAsia="vi-VN" w:bidi="vi-VN"/>
        </w:rPr>
        <w:t>ấ</w:t>
      </w:r>
      <w:r>
        <w:rPr>
          <w:color w:val="000000"/>
          <w:lang w:val="vi-VN" w:eastAsia="vi-VN" w:bidi="vi-VN"/>
        </w:rPr>
        <w:t>p huyện;</w:t>
      </w:r>
    </w:p>
    <w:p w:rsidR="00EB002D" w:rsidRDefault="00EB002D" w:rsidP="00D8794E">
      <w:pPr>
        <w:pStyle w:val="BodyText"/>
        <w:spacing w:before="120" w:after="0" w:line="264" w:lineRule="auto"/>
        <w:ind w:firstLine="720"/>
        <w:jc w:val="both"/>
      </w:pPr>
      <w:r>
        <w:rPr>
          <w:i/>
          <w:iCs/>
          <w:lang w:bidi="en-US"/>
        </w:rPr>
        <w:lastRenderedPageBreak/>
        <w:t xml:space="preserve">Theo </w:t>
      </w:r>
      <w:r>
        <w:rPr>
          <w:i/>
          <w:iCs/>
        </w:rPr>
        <w:t>đề nghị của Trưởng phòng Kinh tế và Hạ tầng</w:t>
      </w:r>
      <w:r>
        <w:rPr>
          <w:i/>
          <w:iCs/>
          <w:lang w:bidi="en-US"/>
        </w:rPr>
        <w:t xml:space="preserve"> </w:t>
      </w:r>
      <w:r>
        <w:rPr>
          <w:i/>
          <w:iCs/>
        </w:rPr>
        <w:t xml:space="preserve">tại Tờ trình số </w:t>
      </w:r>
      <w:r>
        <w:rPr>
          <w:i/>
          <w:iCs/>
          <w:lang w:bidi="en-US"/>
        </w:rPr>
        <w:t xml:space="preserve">     /TTr-KTHT </w:t>
      </w:r>
      <w:r>
        <w:rPr>
          <w:i/>
          <w:iCs/>
        </w:rPr>
        <w:t xml:space="preserve">ngày      </w:t>
      </w:r>
      <w:r>
        <w:rPr>
          <w:i/>
          <w:iCs/>
          <w:lang w:bidi="en-US"/>
        </w:rPr>
        <w:t>/02/2023.</w:t>
      </w:r>
    </w:p>
    <w:p w:rsidR="006F071B" w:rsidRPr="004E5FBF" w:rsidRDefault="006F071B" w:rsidP="00F00915">
      <w:pPr>
        <w:spacing w:before="120" w:after="120" w:line="288" w:lineRule="auto"/>
        <w:jc w:val="center"/>
        <w:rPr>
          <w:b/>
        </w:rPr>
      </w:pPr>
      <w:r w:rsidRPr="004E5FBF">
        <w:rPr>
          <w:b/>
        </w:rPr>
        <w:t>QUYẾT ĐỊNH:</w:t>
      </w:r>
    </w:p>
    <w:p w:rsidR="006F071B" w:rsidRDefault="006F071B" w:rsidP="009B2C8D">
      <w:pPr>
        <w:spacing w:before="120" w:line="264" w:lineRule="auto"/>
        <w:ind w:firstLine="720"/>
        <w:jc w:val="both"/>
      </w:pPr>
      <w:r w:rsidRPr="00884324">
        <w:rPr>
          <w:b/>
        </w:rPr>
        <w:t>Điều 1.</w:t>
      </w:r>
      <w:r>
        <w:t xml:space="preserve"> Ban hành kèm theo Quyết định này Quy định chức năng, nhiệm vụ, quyền hạn và cơ cấu tổ chức của Phòng </w:t>
      </w:r>
      <w:r w:rsidR="00DF5784">
        <w:t>Kinh tế và Hạ tầng</w:t>
      </w:r>
      <w:r>
        <w:t xml:space="preserve"> huyện</w:t>
      </w:r>
      <w:r w:rsidR="00ED5E0A">
        <w:t xml:space="preserve"> Sơn Động</w:t>
      </w:r>
      <w:r>
        <w:t xml:space="preserve">. </w:t>
      </w:r>
    </w:p>
    <w:p w:rsidR="00C52BBD" w:rsidRPr="00C52BBD" w:rsidRDefault="00C52BBD" w:rsidP="009B2C8D">
      <w:pPr>
        <w:spacing w:before="120" w:line="264" w:lineRule="auto"/>
        <w:ind w:firstLine="720"/>
        <w:jc w:val="both"/>
        <w:rPr>
          <w:szCs w:val="26"/>
        </w:rPr>
      </w:pPr>
      <w:r w:rsidRPr="00FE432C">
        <w:rPr>
          <w:b/>
          <w:bCs/>
          <w:szCs w:val="26"/>
        </w:rPr>
        <w:t xml:space="preserve">Điều 2. </w:t>
      </w:r>
      <w:r w:rsidRPr="00FE432C">
        <w:rPr>
          <w:szCs w:val="26"/>
        </w:rPr>
        <w:t xml:space="preserve">Quyết định có hiệu lực sau 07 ngày, kể từ ngày ký ban hành và thay thế Quy định ban hành kèm theo Quyết định số </w:t>
      </w:r>
      <w:r>
        <w:rPr>
          <w:szCs w:val="26"/>
        </w:rPr>
        <w:t>03</w:t>
      </w:r>
      <w:r w:rsidRPr="00FE432C">
        <w:rPr>
          <w:szCs w:val="26"/>
        </w:rPr>
        <w:t>/201</w:t>
      </w:r>
      <w:r w:rsidRPr="000E2534">
        <w:rPr>
          <w:szCs w:val="26"/>
        </w:rPr>
        <w:t>6</w:t>
      </w:r>
      <w:r w:rsidRPr="00FE432C">
        <w:rPr>
          <w:szCs w:val="26"/>
        </w:rPr>
        <w:t xml:space="preserve">/QĐ-UBND ngày </w:t>
      </w:r>
      <w:r>
        <w:rPr>
          <w:szCs w:val="26"/>
        </w:rPr>
        <w:t>10</w:t>
      </w:r>
      <w:r w:rsidRPr="000E2534">
        <w:rPr>
          <w:szCs w:val="26"/>
        </w:rPr>
        <w:t>/</w:t>
      </w:r>
      <w:r>
        <w:rPr>
          <w:szCs w:val="26"/>
        </w:rPr>
        <w:t>5</w:t>
      </w:r>
      <w:r w:rsidRPr="000E2534">
        <w:rPr>
          <w:szCs w:val="26"/>
        </w:rPr>
        <w:t>/2016</w:t>
      </w:r>
      <w:r w:rsidRPr="00FE432C">
        <w:rPr>
          <w:szCs w:val="26"/>
        </w:rPr>
        <w:t xml:space="preserve"> của UBND huyện Sơn Động.</w:t>
      </w:r>
    </w:p>
    <w:p w:rsidR="006F071B" w:rsidRDefault="003D2470" w:rsidP="009B2C8D">
      <w:pPr>
        <w:spacing w:before="120" w:line="264" w:lineRule="auto"/>
        <w:ind w:firstLine="720"/>
        <w:jc w:val="both"/>
      </w:pPr>
      <w:r w:rsidRPr="00412BEB">
        <w:rPr>
          <w:b/>
          <w:lang w:val="nl-NL"/>
        </w:rPr>
        <w:t xml:space="preserve">Điều 3. </w:t>
      </w:r>
      <w:r w:rsidR="00035521" w:rsidRPr="00035521">
        <w:rPr>
          <w:lang w:val="nl-NL"/>
        </w:rPr>
        <w:t xml:space="preserve">Phòng Kinh tế và Hạ tầng, </w:t>
      </w:r>
      <w:r w:rsidRPr="00412BEB">
        <w:rPr>
          <w:lang w:val="nl-NL"/>
        </w:rPr>
        <w:t xml:space="preserve">Thủ trưởng các cơ quan, đơn vị thuộc UBND huyện; Chủ tịch UBND các xã, thị trấn; các cơ quan, đơn vị, cá nhân có liên quan căn cứ Quyết định thi hành./. </w:t>
      </w:r>
      <w:r>
        <w:rPr>
          <w:lang w:val="nl-NL"/>
        </w:rPr>
        <w:t xml:space="preserve"> </w:t>
      </w:r>
    </w:p>
    <w:p w:rsidR="006F071B" w:rsidRPr="002A2BA2" w:rsidRDefault="006F071B" w:rsidP="002A2BA2">
      <w:pPr>
        <w:shd w:val="clear" w:color="auto" w:fill="FFFFFF"/>
        <w:jc w:val="both"/>
        <w:rPr>
          <w:bCs/>
          <w:color w:val="07070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4720"/>
      </w:tblGrid>
      <w:tr w:rsidR="00FB2A11" w:rsidTr="00D07EFF">
        <w:tc>
          <w:tcPr>
            <w:tcW w:w="4720" w:type="dxa"/>
          </w:tcPr>
          <w:p w:rsidR="00FB2A11" w:rsidRPr="00C706E0" w:rsidRDefault="00FB2A11" w:rsidP="00D07EFF">
            <w:pPr>
              <w:rPr>
                <w:szCs w:val="22"/>
              </w:rPr>
            </w:pPr>
            <w:r w:rsidRPr="00C706E0">
              <w:rPr>
                <w:b/>
                <w:bCs/>
                <w:i/>
                <w:iCs/>
                <w:szCs w:val="22"/>
              </w:rPr>
              <w:t>Nơi nhận:</w:t>
            </w:r>
          </w:p>
          <w:p w:rsidR="00FB2A11" w:rsidRPr="00C706E0" w:rsidRDefault="00FB2A11" w:rsidP="00D07EFF">
            <w:pPr>
              <w:tabs>
                <w:tab w:val="left" w:pos="253"/>
              </w:tabs>
              <w:spacing w:line="230" w:lineRule="auto"/>
              <w:jc w:val="both"/>
              <w:rPr>
                <w:sz w:val="22"/>
                <w:szCs w:val="22"/>
              </w:rPr>
            </w:pPr>
            <w:r w:rsidRPr="00C706E0">
              <w:rPr>
                <w:sz w:val="22"/>
                <w:szCs w:val="22"/>
              </w:rPr>
              <w:t>- Như Điều 3;</w:t>
            </w:r>
          </w:p>
          <w:p w:rsidR="00FB2A11" w:rsidRPr="00C706E0" w:rsidRDefault="00FB2A11" w:rsidP="00D07EFF">
            <w:pPr>
              <w:tabs>
                <w:tab w:val="left" w:pos="253"/>
              </w:tabs>
              <w:spacing w:line="230" w:lineRule="auto"/>
              <w:jc w:val="both"/>
              <w:rPr>
                <w:sz w:val="22"/>
                <w:szCs w:val="22"/>
              </w:rPr>
            </w:pPr>
            <w:r w:rsidRPr="00C706E0">
              <w:rPr>
                <w:sz w:val="22"/>
                <w:szCs w:val="22"/>
              </w:rPr>
              <w:t xml:space="preserve">- Các Sở: </w:t>
            </w:r>
            <w:r w:rsidRPr="00884324">
              <w:rPr>
                <w:sz w:val="22"/>
                <w:szCs w:val="22"/>
                <w:lang w:val="nl-NL"/>
              </w:rPr>
              <w:t xml:space="preserve">Sở </w:t>
            </w:r>
            <w:r>
              <w:rPr>
                <w:sz w:val="22"/>
                <w:szCs w:val="22"/>
                <w:lang w:val="nl-NL"/>
              </w:rPr>
              <w:t>Xây dựng, Sở GTVT, Sở Công thương, Sở Khoa học và Công nghệ</w:t>
            </w:r>
            <w:r w:rsidRPr="00C706E0">
              <w:rPr>
                <w:sz w:val="22"/>
                <w:szCs w:val="22"/>
              </w:rPr>
              <w:t>, Tư pháp;</w:t>
            </w:r>
          </w:p>
          <w:p w:rsidR="00FB2A11" w:rsidRPr="00C706E0" w:rsidRDefault="00FB2A11" w:rsidP="00D07EFF">
            <w:pPr>
              <w:tabs>
                <w:tab w:val="left" w:pos="253"/>
              </w:tabs>
              <w:spacing w:line="230" w:lineRule="auto"/>
              <w:jc w:val="both"/>
              <w:rPr>
                <w:sz w:val="22"/>
                <w:szCs w:val="22"/>
              </w:rPr>
            </w:pPr>
            <w:r w:rsidRPr="00C706E0">
              <w:rPr>
                <w:sz w:val="22"/>
                <w:szCs w:val="22"/>
              </w:rPr>
              <w:t>- TTHU, HĐND huyện;</w:t>
            </w:r>
          </w:p>
          <w:p w:rsidR="00FB2A11" w:rsidRPr="00C706E0" w:rsidRDefault="00FB2A11" w:rsidP="00D07EFF">
            <w:pPr>
              <w:tabs>
                <w:tab w:val="left" w:pos="253"/>
              </w:tabs>
              <w:spacing w:line="230" w:lineRule="auto"/>
              <w:jc w:val="both"/>
              <w:rPr>
                <w:sz w:val="22"/>
                <w:szCs w:val="22"/>
              </w:rPr>
            </w:pPr>
            <w:r w:rsidRPr="00C706E0">
              <w:rPr>
                <w:sz w:val="22"/>
                <w:szCs w:val="22"/>
              </w:rPr>
              <w:t>- Chủ tịch, các PCT UBND huyện;</w:t>
            </w:r>
          </w:p>
          <w:p w:rsidR="00FB2A11" w:rsidRPr="00C706E0" w:rsidRDefault="00FB2A11" w:rsidP="00D07EFF">
            <w:pPr>
              <w:tabs>
                <w:tab w:val="left" w:pos="253"/>
              </w:tabs>
              <w:spacing w:line="230" w:lineRule="auto"/>
              <w:jc w:val="both"/>
              <w:rPr>
                <w:sz w:val="22"/>
                <w:szCs w:val="22"/>
              </w:rPr>
            </w:pPr>
            <w:r w:rsidRPr="00C706E0">
              <w:rPr>
                <w:sz w:val="22"/>
                <w:szCs w:val="22"/>
              </w:rPr>
              <w:t>- VP Huyện ủy, các Ban XD Đảng;</w:t>
            </w:r>
          </w:p>
          <w:p w:rsidR="00FB2A11" w:rsidRPr="00C706E0" w:rsidRDefault="00FB2A11" w:rsidP="00D07EFF">
            <w:pPr>
              <w:tabs>
                <w:tab w:val="left" w:pos="253"/>
              </w:tabs>
              <w:spacing w:line="230" w:lineRule="auto"/>
              <w:jc w:val="both"/>
              <w:rPr>
                <w:sz w:val="22"/>
                <w:szCs w:val="22"/>
              </w:rPr>
            </w:pPr>
            <w:r w:rsidRPr="00C706E0">
              <w:rPr>
                <w:sz w:val="22"/>
                <w:szCs w:val="22"/>
              </w:rPr>
              <w:t>- Uỷ ban MTTQ và các Đoàn thể huyện;</w:t>
            </w:r>
          </w:p>
          <w:p w:rsidR="00FB2A11" w:rsidRPr="00C706E0" w:rsidRDefault="00FB2A11" w:rsidP="00D07EFF">
            <w:pPr>
              <w:tabs>
                <w:tab w:val="left" w:pos="253"/>
              </w:tabs>
              <w:spacing w:line="230" w:lineRule="auto"/>
              <w:jc w:val="both"/>
              <w:rPr>
                <w:sz w:val="22"/>
                <w:szCs w:val="22"/>
              </w:rPr>
            </w:pPr>
            <w:r w:rsidRPr="00C706E0">
              <w:rPr>
                <w:sz w:val="22"/>
                <w:szCs w:val="22"/>
              </w:rPr>
              <w:t>- LĐVP, CVTH;</w:t>
            </w:r>
          </w:p>
          <w:p w:rsidR="00FB2A11" w:rsidRDefault="00FB2A11" w:rsidP="00FB2A11">
            <w:pPr>
              <w:tabs>
                <w:tab w:val="left" w:pos="253"/>
              </w:tabs>
              <w:spacing w:line="230" w:lineRule="auto"/>
              <w:jc w:val="both"/>
              <w:rPr>
                <w:sz w:val="26"/>
                <w:szCs w:val="26"/>
              </w:rPr>
            </w:pPr>
            <w:r w:rsidRPr="00C706E0">
              <w:rPr>
                <w:sz w:val="22"/>
                <w:szCs w:val="22"/>
              </w:rPr>
              <w:t xml:space="preserve">- Lưu: VT, </w:t>
            </w:r>
            <w:r>
              <w:rPr>
                <w:sz w:val="22"/>
                <w:szCs w:val="22"/>
              </w:rPr>
              <w:t>KTHT</w:t>
            </w:r>
            <w:r w:rsidRPr="00C706E0">
              <w:rPr>
                <w:sz w:val="22"/>
                <w:szCs w:val="22"/>
              </w:rPr>
              <w:t>.</w:t>
            </w:r>
          </w:p>
        </w:tc>
        <w:tc>
          <w:tcPr>
            <w:tcW w:w="4720" w:type="dxa"/>
          </w:tcPr>
          <w:p w:rsidR="00FB2A11" w:rsidRPr="00C706E0" w:rsidRDefault="00FB2A11" w:rsidP="00D07EFF">
            <w:pPr>
              <w:spacing w:line="340" w:lineRule="exact"/>
              <w:jc w:val="center"/>
              <w:rPr>
                <w:b/>
                <w:sz w:val="26"/>
                <w:szCs w:val="26"/>
              </w:rPr>
            </w:pPr>
            <w:r w:rsidRPr="00C706E0">
              <w:rPr>
                <w:b/>
                <w:sz w:val="26"/>
                <w:szCs w:val="26"/>
              </w:rPr>
              <w:t>TM. ỦY BAN NHÂN DÂN</w:t>
            </w:r>
          </w:p>
          <w:p w:rsidR="00FB2A11" w:rsidRPr="00C706E0" w:rsidRDefault="00FB2A11" w:rsidP="00D07EFF">
            <w:pPr>
              <w:spacing w:line="340" w:lineRule="exact"/>
              <w:jc w:val="center"/>
              <w:rPr>
                <w:b/>
                <w:sz w:val="26"/>
                <w:szCs w:val="26"/>
              </w:rPr>
            </w:pPr>
            <w:r w:rsidRPr="00C706E0">
              <w:rPr>
                <w:b/>
                <w:sz w:val="26"/>
                <w:szCs w:val="26"/>
              </w:rPr>
              <w:t>CHỦ TỊCH</w:t>
            </w:r>
          </w:p>
          <w:p w:rsidR="00FB2A11" w:rsidRPr="00C706E0" w:rsidRDefault="00FB2A11" w:rsidP="00D07EFF">
            <w:pPr>
              <w:spacing w:after="120" w:line="254" w:lineRule="auto"/>
              <w:jc w:val="center"/>
              <w:rPr>
                <w:b/>
                <w:sz w:val="26"/>
                <w:szCs w:val="26"/>
              </w:rPr>
            </w:pPr>
          </w:p>
          <w:p w:rsidR="00FB2A11" w:rsidRPr="00C706E0" w:rsidRDefault="00FB2A11" w:rsidP="00D07EFF">
            <w:pPr>
              <w:spacing w:after="120" w:line="254" w:lineRule="auto"/>
              <w:jc w:val="center"/>
              <w:rPr>
                <w:b/>
                <w:sz w:val="26"/>
                <w:szCs w:val="26"/>
              </w:rPr>
            </w:pPr>
          </w:p>
          <w:p w:rsidR="00FB2A11" w:rsidRPr="00C706E0" w:rsidRDefault="00FB2A11" w:rsidP="00D07EFF">
            <w:pPr>
              <w:spacing w:after="120" w:line="254" w:lineRule="auto"/>
              <w:jc w:val="center"/>
              <w:rPr>
                <w:b/>
                <w:sz w:val="26"/>
                <w:szCs w:val="26"/>
              </w:rPr>
            </w:pPr>
          </w:p>
          <w:p w:rsidR="00FB2A11" w:rsidRPr="00C706E0" w:rsidRDefault="00FB2A11" w:rsidP="00D07EFF">
            <w:pPr>
              <w:spacing w:after="120" w:line="254" w:lineRule="auto"/>
              <w:jc w:val="center"/>
              <w:rPr>
                <w:b/>
                <w:sz w:val="26"/>
                <w:szCs w:val="26"/>
              </w:rPr>
            </w:pPr>
          </w:p>
          <w:p w:rsidR="00FB2A11" w:rsidRPr="00C706E0" w:rsidRDefault="00FB2A11" w:rsidP="00D07EFF">
            <w:pPr>
              <w:spacing w:after="120" w:line="254" w:lineRule="auto"/>
              <w:jc w:val="center"/>
              <w:rPr>
                <w:sz w:val="26"/>
                <w:szCs w:val="26"/>
              </w:rPr>
            </w:pPr>
            <w:r w:rsidRPr="00C706E0">
              <w:rPr>
                <w:b/>
                <w:sz w:val="26"/>
                <w:szCs w:val="26"/>
              </w:rPr>
              <w:t>Hoàng Văn Trọng</w:t>
            </w:r>
          </w:p>
        </w:tc>
      </w:tr>
    </w:tbl>
    <w:p w:rsidR="004E5FBF" w:rsidRPr="00FB2A11" w:rsidRDefault="004E5FBF" w:rsidP="00FB2A11">
      <w:pPr>
        <w:shd w:val="clear" w:color="auto" w:fill="FFFFFF"/>
        <w:jc w:val="both"/>
        <w:rPr>
          <w:bCs/>
          <w:color w:val="070707"/>
        </w:rPr>
      </w:pPr>
    </w:p>
    <w:p w:rsidR="004E5FBF" w:rsidRDefault="004E5FBF" w:rsidP="00237294">
      <w:pPr>
        <w:shd w:val="clear" w:color="auto" w:fill="FFFFFF"/>
        <w:jc w:val="center"/>
        <w:rPr>
          <w:b/>
          <w:bCs/>
          <w:color w:val="070707"/>
        </w:rPr>
      </w:pPr>
    </w:p>
    <w:p w:rsidR="004E5FBF" w:rsidRDefault="004E5FBF" w:rsidP="00237294">
      <w:pPr>
        <w:shd w:val="clear" w:color="auto" w:fill="FFFFFF"/>
        <w:jc w:val="center"/>
        <w:rPr>
          <w:b/>
          <w:bCs/>
          <w:color w:val="070707"/>
        </w:rPr>
      </w:pPr>
    </w:p>
    <w:p w:rsidR="004E5FBF" w:rsidRDefault="004E5FBF" w:rsidP="00237294">
      <w:pPr>
        <w:shd w:val="clear" w:color="auto" w:fill="FFFFFF"/>
        <w:jc w:val="center"/>
        <w:rPr>
          <w:b/>
          <w:bCs/>
          <w:color w:val="070707"/>
        </w:rPr>
      </w:pPr>
    </w:p>
    <w:p w:rsidR="004E5FBF" w:rsidRDefault="004E5FBF" w:rsidP="00237294">
      <w:pPr>
        <w:shd w:val="clear" w:color="auto" w:fill="FFFFFF"/>
        <w:jc w:val="center"/>
        <w:rPr>
          <w:b/>
          <w:bCs/>
          <w:color w:val="070707"/>
        </w:rPr>
      </w:pPr>
    </w:p>
    <w:p w:rsidR="004E5FBF" w:rsidRDefault="004E5FBF" w:rsidP="00237294">
      <w:pPr>
        <w:shd w:val="clear" w:color="auto" w:fill="FFFFFF"/>
        <w:jc w:val="center"/>
        <w:rPr>
          <w:b/>
          <w:bCs/>
          <w:color w:val="070707"/>
        </w:rPr>
      </w:pPr>
    </w:p>
    <w:p w:rsidR="004E5FBF" w:rsidRDefault="004E5FBF" w:rsidP="00237294">
      <w:pPr>
        <w:shd w:val="clear" w:color="auto" w:fill="FFFFFF"/>
        <w:jc w:val="center"/>
        <w:rPr>
          <w:b/>
          <w:bCs/>
          <w:color w:val="070707"/>
        </w:rPr>
      </w:pPr>
    </w:p>
    <w:p w:rsidR="004E5FBF" w:rsidRDefault="004E5FBF" w:rsidP="00237294">
      <w:pPr>
        <w:shd w:val="clear" w:color="auto" w:fill="FFFFFF"/>
        <w:jc w:val="center"/>
        <w:rPr>
          <w:b/>
          <w:bCs/>
          <w:color w:val="070707"/>
        </w:rPr>
      </w:pPr>
    </w:p>
    <w:p w:rsidR="004E5FBF" w:rsidRDefault="004E5FBF" w:rsidP="00237294">
      <w:pPr>
        <w:shd w:val="clear" w:color="auto" w:fill="FFFFFF"/>
        <w:jc w:val="center"/>
        <w:rPr>
          <w:b/>
          <w:bCs/>
          <w:color w:val="070707"/>
        </w:rPr>
      </w:pPr>
    </w:p>
    <w:p w:rsidR="004E5FBF" w:rsidRDefault="004E5FBF" w:rsidP="00237294">
      <w:pPr>
        <w:shd w:val="clear" w:color="auto" w:fill="FFFFFF"/>
        <w:jc w:val="center"/>
        <w:rPr>
          <w:b/>
          <w:bCs/>
          <w:color w:val="070707"/>
        </w:rPr>
      </w:pPr>
    </w:p>
    <w:p w:rsidR="004E5FBF" w:rsidRDefault="004E5FBF" w:rsidP="00237294">
      <w:pPr>
        <w:shd w:val="clear" w:color="auto" w:fill="FFFFFF"/>
        <w:jc w:val="center"/>
        <w:rPr>
          <w:b/>
          <w:bCs/>
          <w:color w:val="070707"/>
        </w:rPr>
      </w:pPr>
    </w:p>
    <w:p w:rsidR="004E5FBF" w:rsidRDefault="004E5FBF" w:rsidP="00237294">
      <w:pPr>
        <w:shd w:val="clear" w:color="auto" w:fill="FFFFFF"/>
        <w:jc w:val="center"/>
        <w:rPr>
          <w:b/>
          <w:bCs/>
          <w:color w:val="070707"/>
        </w:rPr>
      </w:pPr>
    </w:p>
    <w:p w:rsidR="004E5FBF" w:rsidRDefault="004E5FBF" w:rsidP="00237294">
      <w:pPr>
        <w:shd w:val="clear" w:color="auto" w:fill="FFFFFF"/>
        <w:jc w:val="center"/>
        <w:rPr>
          <w:b/>
          <w:bCs/>
          <w:color w:val="070707"/>
        </w:rPr>
      </w:pPr>
    </w:p>
    <w:p w:rsidR="004E5FBF" w:rsidRDefault="004E5FBF" w:rsidP="00237294">
      <w:pPr>
        <w:shd w:val="clear" w:color="auto" w:fill="FFFFFF"/>
        <w:jc w:val="center"/>
        <w:rPr>
          <w:b/>
          <w:bCs/>
          <w:color w:val="070707"/>
        </w:rPr>
      </w:pPr>
    </w:p>
    <w:p w:rsidR="004E5FBF" w:rsidRDefault="004E5FBF" w:rsidP="00237294">
      <w:pPr>
        <w:shd w:val="clear" w:color="auto" w:fill="FFFFFF"/>
        <w:jc w:val="center"/>
        <w:rPr>
          <w:b/>
          <w:bCs/>
          <w:color w:val="070707"/>
        </w:rPr>
      </w:pPr>
    </w:p>
    <w:p w:rsidR="004E5FBF" w:rsidRDefault="004E5FBF" w:rsidP="00237294">
      <w:pPr>
        <w:shd w:val="clear" w:color="auto" w:fill="FFFFFF"/>
        <w:jc w:val="center"/>
        <w:rPr>
          <w:b/>
          <w:bCs/>
          <w:color w:val="070707"/>
        </w:rPr>
      </w:pPr>
    </w:p>
    <w:p w:rsidR="004E5FBF" w:rsidRDefault="004E5FBF" w:rsidP="00237294">
      <w:pPr>
        <w:shd w:val="clear" w:color="auto" w:fill="FFFFFF"/>
        <w:jc w:val="center"/>
        <w:rPr>
          <w:b/>
          <w:bCs/>
          <w:color w:val="070707"/>
        </w:rPr>
      </w:pPr>
    </w:p>
    <w:p w:rsidR="004E5FBF" w:rsidRDefault="004E5FBF" w:rsidP="00237294">
      <w:pPr>
        <w:shd w:val="clear" w:color="auto" w:fill="FFFFFF"/>
        <w:jc w:val="center"/>
        <w:rPr>
          <w:b/>
          <w:bCs/>
          <w:color w:val="070707"/>
        </w:rPr>
      </w:pPr>
    </w:p>
    <w:p w:rsidR="004E5FBF" w:rsidRDefault="004E5FBF" w:rsidP="00237294">
      <w:pPr>
        <w:shd w:val="clear" w:color="auto" w:fill="FFFFFF"/>
        <w:jc w:val="center"/>
        <w:rPr>
          <w:b/>
          <w:bCs/>
          <w:color w:val="070707"/>
        </w:rPr>
      </w:pPr>
    </w:p>
    <w:p w:rsidR="000D5D78" w:rsidRDefault="000D5D78" w:rsidP="00237294">
      <w:pPr>
        <w:shd w:val="clear" w:color="auto" w:fill="FFFFFF"/>
        <w:jc w:val="center"/>
        <w:rPr>
          <w:b/>
          <w:bCs/>
          <w:color w:val="070707"/>
        </w:rPr>
      </w:pPr>
    </w:p>
    <w:p w:rsidR="004E5FBF" w:rsidRDefault="004E5FBF" w:rsidP="00237294">
      <w:pPr>
        <w:shd w:val="clear" w:color="auto" w:fill="FFFFFF"/>
        <w:jc w:val="center"/>
        <w:rPr>
          <w:b/>
          <w:bCs/>
          <w:color w:val="070707"/>
        </w:rPr>
      </w:pPr>
    </w:p>
    <w:tbl>
      <w:tblPr>
        <w:tblStyle w:val="TableGrid"/>
        <w:tblW w:w="9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68"/>
        <w:gridCol w:w="6300"/>
      </w:tblGrid>
      <w:tr w:rsidR="006F071B" w:rsidTr="004E5FBF">
        <w:tc>
          <w:tcPr>
            <w:tcW w:w="3468" w:type="dxa"/>
          </w:tcPr>
          <w:p w:rsidR="006F071B" w:rsidRPr="002B6A99" w:rsidRDefault="006F071B" w:rsidP="00341680">
            <w:pPr>
              <w:jc w:val="center"/>
              <w:rPr>
                <w:b/>
                <w:bCs/>
                <w:color w:val="070707"/>
                <w:sz w:val="26"/>
                <w:szCs w:val="26"/>
              </w:rPr>
            </w:pPr>
            <w:r>
              <w:rPr>
                <w:b/>
                <w:bCs/>
                <w:color w:val="070707"/>
                <w:sz w:val="26"/>
                <w:szCs w:val="26"/>
              </w:rPr>
              <w:lastRenderedPageBreak/>
              <w:t>ỦY</w:t>
            </w:r>
            <w:r w:rsidRPr="002B6A99">
              <w:rPr>
                <w:b/>
                <w:bCs/>
                <w:color w:val="070707"/>
                <w:sz w:val="26"/>
                <w:szCs w:val="26"/>
              </w:rPr>
              <w:t xml:space="preserve"> BAN NHÂN DÂN</w:t>
            </w:r>
          </w:p>
          <w:p w:rsidR="006F071B" w:rsidRDefault="006F071B" w:rsidP="00341680">
            <w:pPr>
              <w:jc w:val="center"/>
              <w:rPr>
                <w:b/>
                <w:bCs/>
                <w:color w:val="070707"/>
                <w:sz w:val="26"/>
                <w:szCs w:val="26"/>
              </w:rPr>
            </w:pPr>
            <w:r w:rsidRPr="002B6A99">
              <w:rPr>
                <w:b/>
                <w:bCs/>
                <w:color w:val="070707"/>
                <w:sz w:val="26"/>
                <w:szCs w:val="26"/>
              </w:rPr>
              <w:t xml:space="preserve">HUYỆN </w:t>
            </w:r>
            <w:r w:rsidR="00884324">
              <w:rPr>
                <w:b/>
                <w:bCs/>
                <w:color w:val="070707"/>
                <w:sz w:val="26"/>
                <w:szCs w:val="26"/>
              </w:rPr>
              <w:t>SƠN ĐỘNG</w:t>
            </w:r>
          </w:p>
          <w:p w:rsidR="006F071B" w:rsidRPr="00174896" w:rsidRDefault="006F071B" w:rsidP="00174896">
            <w:pPr>
              <w:jc w:val="center"/>
              <w:rPr>
                <w:b/>
                <w:bCs/>
                <w:color w:val="070707"/>
                <w:sz w:val="26"/>
                <w:szCs w:val="26"/>
              </w:rPr>
            </w:pPr>
            <w:r>
              <w:rPr>
                <w:b/>
                <w:bCs/>
                <w:noProof/>
                <w:color w:val="070707"/>
                <w:sz w:val="26"/>
                <w:szCs w:val="26"/>
              </w:rPr>
              <mc:AlternateContent>
                <mc:Choice Requires="wps">
                  <w:drawing>
                    <wp:anchor distT="0" distB="0" distL="114300" distR="114300" simplePos="0" relativeHeight="251663360" behindDoc="0" locked="0" layoutInCell="1" allowOverlap="1" wp14:anchorId="0F34948A" wp14:editId="6F332CF3">
                      <wp:simplePos x="0" y="0"/>
                      <wp:positionH relativeFrom="column">
                        <wp:posOffset>544195</wp:posOffset>
                      </wp:positionH>
                      <wp:positionV relativeFrom="paragraph">
                        <wp:posOffset>52070</wp:posOffset>
                      </wp:positionV>
                      <wp:extent cx="8890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5pt,4.1pt" to="112.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Dt1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"/>
                  </w:pict>
                </mc:Fallback>
              </mc:AlternateContent>
            </w:r>
          </w:p>
        </w:tc>
        <w:tc>
          <w:tcPr>
            <w:tcW w:w="6300" w:type="dxa"/>
          </w:tcPr>
          <w:p w:rsidR="006F071B" w:rsidRPr="002B6A99" w:rsidRDefault="006F071B" w:rsidP="00341680">
            <w:pPr>
              <w:jc w:val="center"/>
              <w:rPr>
                <w:b/>
                <w:bCs/>
                <w:color w:val="070707"/>
                <w:sz w:val="26"/>
                <w:szCs w:val="26"/>
              </w:rPr>
            </w:pPr>
            <w:r w:rsidRPr="002B6A99">
              <w:rPr>
                <w:b/>
                <w:bCs/>
                <w:color w:val="070707"/>
                <w:sz w:val="26"/>
                <w:szCs w:val="26"/>
              </w:rPr>
              <w:t xml:space="preserve">CỘNG HÒA XÃ HỘI CHỦ NGHĨA VIỆT </w:t>
            </w:r>
            <w:smartTag w:uri="urn:schemas-microsoft-com:office:smarttags" w:element="country-region">
              <w:smartTag w:uri="urn:schemas-microsoft-com:office:smarttags" w:element="place">
                <w:r w:rsidRPr="002B6A99">
                  <w:rPr>
                    <w:b/>
                    <w:bCs/>
                    <w:color w:val="070707"/>
                    <w:sz w:val="26"/>
                    <w:szCs w:val="26"/>
                  </w:rPr>
                  <w:t>NAM</w:t>
                </w:r>
              </w:smartTag>
            </w:smartTag>
          </w:p>
          <w:p w:rsidR="006F071B" w:rsidRPr="00977CCD" w:rsidRDefault="006F071B" w:rsidP="00341680">
            <w:pPr>
              <w:jc w:val="center"/>
              <w:rPr>
                <w:b/>
                <w:bCs/>
                <w:color w:val="070707"/>
                <w:sz w:val="28"/>
              </w:rPr>
            </w:pPr>
            <w:r w:rsidRPr="00977CCD">
              <w:rPr>
                <w:b/>
                <w:bCs/>
                <w:color w:val="070707"/>
                <w:sz w:val="28"/>
              </w:rPr>
              <w:t>Độc lập - Tự do - Hạnh phúc</w:t>
            </w:r>
          </w:p>
          <w:p w:rsidR="006F071B" w:rsidRDefault="006F071B" w:rsidP="00341680">
            <w:pPr>
              <w:jc w:val="center"/>
              <w:rPr>
                <w:b/>
                <w:bCs/>
                <w:color w:val="070707"/>
              </w:rPr>
            </w:pPr>
            <w:r>
              <w:rPr>
                <w:b/>
                <w:bCs/>
                <w:noProof/>
                <w:color w:val="070707"/>
              </w:rPr>
              <mc:AlternateContent>
                <mc:Choice Requires="wps">
                  <w:drawing>
                    <wp:anchor distT="0" distB="0" distL="114300" distR="114300" simplePos="0" relativeHeight="251664384" behindDoc="0" locked="0" layoutInCell="1" allowOverlap="1" wp14:anchorId="519B9B99" wp14:editId="59AD2B40">
                      <wp:simplePos x="0" y="0"/>
                      <wp:positionH relativeFrom="column">
                        <wp:posOffset>833120</wp:posOffset>
                      </wp:positionH>
                      <wp:positionV relativeFrom="paragraph">
                        <wp:posOffset>32385</wp:posOffset>
                      </wp:positionV>
                      <wp:extent cx="213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pt,2.55pt" to="233.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s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"/>
                  </w:pict>
                </mc:Fallback>
              </mc:AlternateContent>
            </w:r>
          </w:p>
          <w:p w:rsidR="006F071B" w:rsidRDefault="006F071B" w:rsidP="00341680">
            <w:pPr>
              <w:jc w:val="center"/>
              <w:rPr>
                <w:b/>
                <w:bCs/>
                <w:color w:val="070707"/>
              </w:rPr>
            </w:pPr>
          </w:p>
        </w:tc>
      </w:tr>
    </w:tbl>
    <w:p w:rsidR="006F071B" w:rsidRPr="006460FB" w:rsidRDefault="006F071B" w:rsidP="006460FB">
      <w:pPr>
        <w:shd w:val="clear" w:color="auto" w:fill="FFFFFF"/>
        <w:jc w:val="both"/>
        <w:rPr>
          <w:bCs/>
          <w:color w:val="070707"/>
        </w:rPr>
      </w:pPr>
    </w:p>
    <w:p w:rsidR="00237294" w:rsidRDefault="00237294" w:rsidP="00237294">
      <w:pPr>
        <w:shd w:val="clear" w:color="auto" w:fill="FFFFFF"/>
        <w:jc w:val="center"/>
        <w:rPr>
          <w:b/>
          <w:bCs/>
          <w:color w:val="070707"/>
        </w:rPr>
      </w:pPr>
      <w:r>
        <w:rPr>
          <w:b/>
          <w:bCs/>
          <w:color w:val="070707"/>
        </w:rPr>
        <w:t>QUY ĐỊNH</w:t>
      </w:r>
    </w:p>
    <w:p w:rsidR="00237294" w:rsidRDefault="00237294" w:rsidP="00237294">
      <w:pPr>
        <w:shd w:val="clear" w:color="auto" w:fill="FFFFFF"/>
        <w:jc w:val="center"/>
        <w:rPr>
          <w:b/>
          <w:bCs/>
          <w:color w:val="070707"/>
        </w:rPr>
      </w:pPr>
      <w:r>
        <w:rPr>
          <w:b/>
          <w:bCs/>
          <w:color w:val="070707"/>
        </w:rPr>
        <w:t>Chức năng, nhiệm vụ, quyền hạn và cơ cấu tổ chức</w:t>
      </w:r>
    </w:p>
    <w:p w:rsidR="00237294" w:rsidRDefault="00237294" w:rsidP="00237294">
      <w:pPr>
        <w:shd w:val="clear" w:color="auto" w:fill="FFFFFF"/>
        <w:jc w:val="center"/>
        <w:rPr>
          <w:b/>
          <w:bCs/>
          <w:color w:val="070707"/>
        </w:rPr>
      </w:pPr>
      <w:r>
        <w:rPr>
          <w:b/>
          <w:bCs/>
          <w:color w:val="070707"/>
        </w:rPr>
        <w:t xml:space="preserve"> của Phòng </w:t>
      </w:r>
      <w:r w:rsidR="006460FB">
        <w:rPr>
          <w:b/>
          <w:bCs/>
          <w:color w:val="070707"/>
        </w:rPr>
        <w:t>Kinh tế và Hạ tầng</w:t>
      </w:r>
      <w:r>
        <w:rPr>
          <w:b/>
          <w:bCs/>
          <w:color w:val="070707"/>
        </w:rPr>
        <w:t xml:space="preserve"> huyện </w:t>
      </w:r>
      <w:r w:rsidR="00884324">
        <w:rPr>
          <w:b/>
          <w:bCs/>
          <w:color w:val="070707"/>
        </w:rPr>
        <w:t>Sơn Động</w:t>
      </w:r>
    </w:p>
    <w:p w:rsidR="006460FB" w:rsidRDefault="00280D0E" w:rsidP="00237294">
      <w:pPr>
        <w:shd w:val="clear" w:color="auto" w:fill="FFFFFF"/>
        <w:jc w:val="center"/>
        <w:rPr>
          <w:i/>
        </w:rPr>
      </w:pPr>
      <w:r w:rsidRPr="00280D0E">
        <w:rPr>
          <w:i/>
        </w:rPr>
        <w:t xml:space="preserve">(Ban hành kèm theo Quyết định số </w:t>
      </w:r>
      <w:r w:rsidR="005A2E0D">
        <w:rPr>
          <w:i/>
        </w:rPr>
        <w:t xml:space="preserve"> </w:t>
      </w:r>
      <w:r>
        <w:rPr>
          <w:i/>
        </w:rPr>
        <w:t xml:space="preserve">      </w:t>
      </w:r>
      <w:r w:rsidR="005A2E0D">
        <w:rPr>
          <w:i/>
        </w:rPr>
        <w:t>/202</w:t>
      </w:r>
      <w:r w:rsidR="006460FB">
        <w:rPr>
          <w:i/>
        </w:rPr>
        <w:t>3</w:t>
      </w:r>
      <w:r w:rsidRPr="00280D0E">
        <w:rPr>
          <w:i/>
        </w:rPr>
        <w:t xml:space="preserve">/QĐ-UBND </w:t>
      </w:r>
    </w:p>
    <w:p w:rsidR="00280D0E" w:rsidRPr="00280D0E" w:rsidRDefault="00280D0E" w:rsidP="00237294">
      <w:pPr>
        <w:shd w:val="clear" w:color="auto" w:fill="FFFFFF"/>
        <w:jc w:val="center"/>
        <w:rPr>
          <w:b/>
          <w:bCs/>
          <w:i/>
          <w:color w:val="070707"/>
        </w:rPr>
      </w:pPr>
      <w:r w:rsidRPr="00280D0E">
        <w:rPr>
          <w:i/>
        </w:rPr>
        <w:t>ngày</w:t>
      </w:r>
      <w:r>
        <w:rPr>
          <w:i/>
        </w:rPr>
        <w:t xml:space="preserve">     </w:t>
      </w:r>
      <w:r w:rsidRPr="00280D0E">
        <w:rPr>
          <w:i/>
        </w:rPr>
        <w:t xml:space="preserve"> /</w:t>
      </w:r>
      <w:r w:rsidR="006460FB">
        <w:rPr>
          <w:i/>
        </w:rPr>
        <w:t>02</w:t>
      </w:r>
      <w:r w:rsidRPr="00280D0E">
        <w:rPr>
          <w:i/>
        </w:rPr>
        <w:t>/202</w:t>
      </w:r>
      <w:r w:rsidR="006460FB">
        <w:rPr>
          <w:i/>
        </w:rPr>
        <w:t>3</w:t>
      </w:r>
      <w:r w:rsidRPr="00280D0E">
        <w:rPr>
          <w:i/>
        </w:rPr>
        <w:t xml:space="preserve"> của UBND huyện</w:t>
      </w:r>
      <w:r w:rsidR="00884324">
        <w:rPr>
          <w:i/>
        </w:rPr>
        <w:t xml:space="preserve"> Sơn Động</w:t>
      </w:r>
      <w:r w:rsidRPr="00280D0E">
        <w:rPr>
          <w:i/>
        </w:rPr>
        <w:t>)</w:t>
      </w:r>
    </w:p>
    <w:p w:rsidR="00237294" w:rsidRDefault="00237294" w:rsidP="00237294">
      <w:pPr>
        <w:shd w:val="clear" w:color="auto" w:fill="FFFFFF"/>
        <w:jc w:val="center"/>
        <w:rPr>
          <w:b/>
          <w:bCs/>
          <w:color w:val="070707"/>
        </w:rPr>
      </w:pPr>
      <w:r>
        <w:rPr>
          <w:b/>
          <w:bCs/>
          <w:noProof/>
          <w:color w:val="070707"/>
        </w:rPr>
        <mc:AlternateContent>
          <mc:Choice Requires="wps">
            <w:drawing>
              <wp:anchor distT="0" distB="0" distL="114300" distR="114300" simplePos="0" relativeHeight="251661312" behindDoc="0" locked="0" layoutInCell="1" allowOverlap="1">
                <wp:simplePos x="0" y="0"/>
                <wp:positionH relativeFrom="column">
                  <wp:posOffset>2428875</wp:posOffset>
                </wp:positionH>
                <wp:positionV relativeFrom="paragraph">
                  <wp:posOffset>59055</wp:posOffset>
                </wp:positionV>
                <wp:extent cx="1066800" cy="0"/>
                <wp:effectExtent l="13335" t="13335" r="571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5D72780"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25pt,4.65pt" to="275.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W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bP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"/>
            </w:pict>
          </mc:Fallback>
        </mc:AlternateContent>
      </w:r>
    </w:p>
    <w:p w:rsidR="001571F1" w:rsidRDefault="001571F1" w:rsidP="006A20FF">
      <w:pPr>
        <w:pStyle w:val="BodyText"/>
        <w:shd w:val="clear" w:color="auto" w:fill="auto"/>
        <w:spacing w:before="120" w:after="0" w:line="264" w:lineRule="auto"/>
        <w:ind w:firstLine="720"/>
        <w:jc w:val="both"/>
        <w:rPr>
          <w:rStyle w:val="BodyTextChar1"/>
          <w:b/>
          <w:bCs/>
          <w:color w:val="000000"/>
          <w:lang w:eastAsia="vi-VN"/>
        </w:rPr>
      </w:pPr>
      <w:r w:rsidRPr="001571F1">
        <w:rPr>
          <w:rStyle w:val="BodyTextChar1"/>
          <w:b/>
          <w:bCs/>
          <w:color w:val="000000"/>
          <w:lang w:eastAsia="vi-VN"/>
        </w:rPr>
        <w:t xml:space="preserve">Điều </w:t>
      </w:r>
      <w:r>
        <w:rPr>
          <w:rStyle w:val="BodyTextChar1"/>
          <w:b/>
          <w:bCs/>
          <w:color w:val="000000"/>
          <w:lang w:eastAsia="vi-VN"/>
        </w:rPr>
        <w:t>1</w:t>
      </w:r>
      <w:r w:rsidRPr="001571F1">
        <w:rPr>
          <w:rStyle w:val="BodyTextChar1"/>
          <w:b/>
          <w:bCs/>
          <w:color w:val="000000"/>
          <w:lang w:eastAsia="vi-VN"/>
        </w:rPr>
        <w:t>. Vị trí và chức năng</w:t>
      </w:r>
    </w:p>
    <w:p w:rsidR="004853EF" w:rsidRPr="004853EF" w:rsidRDefault="007A4D71" w:rsidP="006A20FF">
      <w:pPr>
        <w:pStyle w:val="Vnbnnidung20"/>
        <w:shd w:val="clear" w:color="auto" w:fill="auto"/>
        <w:tabs>
          <w:tab w:val="left" w:pos="1107"/>
        </w:tabs>
        <w:spacing w:before="120" w:line="264" w:lineRule="auto"/>
        <w:ind w:firstLine="720"/>
        <w:jc w:val="both"/>
        <w:rPr>
          <w:sz w:val="28"/>
          <w:szCs w:val="28"/>
        </w:rPr>
      </w:pPr>
      <w:r>
        <w:rPr>
          <w:color w:val="000000"/>
          <w:sz w:val="28"/>
          <w:szCs w:val="28"/>
          <w:lang w:eastAsia="vi-VN" w:bidi="vi-VN"/>
        </w:rPr>
        <w:t xml:space="preserve">1. </w:t>
      </w:r>
      <w:r w:rsidR="004853EF" w:rsidRPr="004853EF">
        <w:rPr>
          <w:color w:val="000000"/>
          <w:sz w:val="28"/>
          <w:szCs w:val="28"/>
          <w:lang w:val="vi-VN" w:eastAsia="vi-VN" w:bidi="vi-VN"/>
        </w:rPr>
        <w:t xml:space="preserve">Phòng Kinh tế và Hạ tầng huyện là cơ quan chuyên môn thuộc </w:t>
      </w:r>
      <w:r w:rsidR="0086372B">
        <w:rPr>
          <w:color w:val="000000"/>
          <w:sz w:val="28"/>
          <w:szCs w:val="28"/>
          <w:lang w:eastAsia="vi-VN" w:bidi="vi-VN"/>
        </w:rPr>
        <w:t>Ủy ban nhân dân</w:t>
      </w:r>
      <w:bookmarkStart w:id="0" w:name="_GoBack"/>
      <w:bookmarkEnd w:id="0"/>
      <w:r w:rsidR="00EA183D">
        <w:rPr>
          <w:color w:val="000000"/>
          <w:sz w:val="28"/>
          <w:szCs w:val="28"/>
          <w:lang w:val="vi-VN" w:eastAsia="vi-VN" w:bidi="vi-VN"/>
        </w:rPr>
        <w:t xml:space="preserve"> huyện</w:t>
      </w:r>
      <w:r w:rsidR="001C5303">
        <w:rPr>
          <w:color w:val="000000"/>
          <w:sz w:val="28"/>
          <w:szCs w:val="28"/>
          <w:lang w:val="vi-VN" w:eastAsia="vi-VN" w:bidi="vi-VN"/>
        </w:rPr>
        <w:t xml:space="preserve">. Có chức năng tham mưu, giúp </w:t>
      </w:r>
      <w:r w:rsidR="001C5303">
        <w:rPr>
          <w:color w:val="000000"/>
          <w:sz w:val="28"/>
          <w:szCs w:val="28"/>
          <w:lang w:eastAsia="vi-VN" w:bidi="vi-VN"/>
        </w:rPr>
        <w:t>Ủ</w:t>
      </w:r>
      <w:r w:rsidR="004853EF" w:rsidRPr="004853EF">
        <w:rPr>
          <w:color w:val="000000"/>
          <w:sz w:val="28"/>
          <w:szCs w:val="28"/>
          <w:lang w:val="vi-VN" w:eastAsia="vi-VN" w:bidi="vi-VN"/>
        </w:rPr>
        <w:t>y ban nhân dân huyện thực hiện chức năng quản lý nhà nước về: công thương; giao thông vận tải; khoa học và công nghệ; Thương mại; lĩnh vực xây dựng: Quy hoạch xây dựng, kiến trúc; hoạt động đầu tư xây dựng; phát triên đô thị; hạ tầng kỹ thuật đô thị, khu công nghiệp, khu kinh tế, khu công nghệ cao (bao gồm: Cấp nước, thoát nước đô thị và khu công nghiệp, khu kinh tế, khu công nghệ cao, cơ sở sản xuất vật liệu xây dựng; chiếu sáng đô thị, cây xanh đô thị; quản lý nghĩa trang, trừ nghĩa trang liệt sĩ; quản lý xây dụng ngầm đô thị; quản lý sử dụng chung cơ sở hạ tầng kỹ thuật đô thị); nhà ở; công sở; thị trường bất động sản; vật liệu xây dựng trên địa bàn huyện theo quy định của pháp luật.</w:t>
      </w:r>
    </w:p>
    <w:p w:rsidR="004853EF" w:rsidRDefault="008762AD" w:rsidP="006A20FF">
      <w:pPr>
        <w:pStyle w:val="BodyText"/>
        <w:shd w:val="clear" w:color="auto" w:fill="auto"/>
        <w:spacing w:before="120" w:after="0" w:line="264" w:lineRule="auto"/>
        <w:ind w:firstLine="720"/>
        <w:jc w:val="both"/>
        <w:rPr>
          <w:color w:val="000000"/>
          <w:lang w:eastAsia="vi-VN" w:bidi="vi-VN"/>
        </w:rPr>
      </w:pPr>
      <w:r>
        <w:rPr>
          <w:color w:val="000000"/>
          <w:lang w:eastAsia="vi-VN" w:bidi="vi-VN"/>
        </w:rPr>
        <w:t xml:space="preserve">2. </w:t>
      </w:r>
      <w:r w:rsidR="004853EF" w:rsidRPr="004853EF">
        <w:rPr>
          <w:color w:val="000000"/>
          <w:lang w:val="vi-VN" w:eastAsia="vi-VN" w:bidi="vi-VN"/>
        </w:rPr>
        <w:t>Phòng Kinh tế - Hạ tầng</w:t>
      </w:r>
      <w:r w:rsidR="00E47D00">
        <w:rPr>
          <w:color w:val="000000"/>
          <w:lang w:eastAsia="vi-VN" w:bidi="vi-VN"/>
        </w:rPr>
        <w:t xml:space="preserve"> có tư cách pháp nhân,</w:t>
      </w:r>
      <w:r w:rsidR="004853EF" w:rsidRPr="004853EF">
        <w:rPr>
          <w:color w:val="000000"/>
          <w:lang w:val="vi-VN" w:eastAsia="vi-VN" w:bidi="vi-VN"/>
        </w:rPr>
        <w:t xml:space="preserve"> có con dấu</w:t>
      </w:r>
      <w:r w:rsidR="00E47D00">
        <w:rPr>
          <w:color w:val="000000"/>
          <w:lang w:eastAsia="vi-VN" w:bidi="vi-VN"/>
        </w:rPr>
        <w:t xml:space="preserve"> và</w:t>
      </w:r>
      <w:r w:rsidR="004853EF" w:rsidRPr="004853EF">
        <w:rPr>
          <w:color w:val="000000"/>
          <w:lang w:val="vi-VN" w:eastAsia="vi-VN" w:bidi="vi-VN"/>
        </w:rPr>
        <w:t xml:space="preserve"> có tài khoản riêng, chịu sự</w:t>
      </w:r>
      <w:r w:rsidR="00E47D00">
        <w:rPr>
          <w:color w:val="000000"/>
          <w:lang w:eastAsia="vi-VN" w:bidi="vi-VN"/>
        </w:rPr>
        <w:t xml:space="preserve"> lãnh đạo,</w:t>
      </w:r>
      <w:r w:rsidR="004853EF" w:rsidRPr="004853EF">
        <w:rPr>
          <w:color w:val="000000"/>
          <w:lang w:val="vi-VN" w:eastAsia="vi-VN" w:bidi="vi-VN"/>
        </w:rPr>
        <w:t xml:space="preserve"> quản lý về tổ chức,</w:t>
      </w:r>
      <w:r w:rsidR="00E47D00">
        <w:rPr>
          <w:color w:val="000000"/>
          <w:lang w:eastAsia="vi-VN" w:bidi="vi-VN"/>
        </w:rPr>
        <w:t xml:space="preserve"> vị trí việc làm,</w:t>
      </w:r>
      <w:r w:rsidR="004853EF" w:rsidRPr="004853EF">
        <w:rPr>
          <w:color w:val="000000"/>
          <w:lang w:val="vi-VN" w:eastAsia="vi-VN" w:bidi="vi-VN"/>
        </w:rPr>
        <w:t xml:space="preserve"> biên chế</w:t>
      </w:r>
      <w:r w:rsidR="00E47D00">
        <w:rPr>
          <w:color w:val="000000"/>
          <w:lang w:eastAsia="vi-VN" w:bidi="vi-VN"/>
        </w:rPr>
        <w:t xml:space="preserve"> công chức, cơ cấu ngạch công chức</w:t>
      </w:r>
      <w:r w:rsidR="004853EF" w:rsidRPr="004853EF">
        <w:rPr>
          <w:color w:val="000000"/>
          <w:lang w:val="vi-VN" w:eastAsia="vi-VN" w:bidi="vi-VN"/>
        </w:rPr>
        <w:t xml:space="preserve"> và công tác của </w:t>
      </w:r>
      <w:r w:rsidR="00E47D00">
        <w:rPr>
          <w:color w:val="000000"/>
          <w:lang w:eastAsia="vi-VN" w:bidi="vi-VN"/>
        </w:rPr>
        <w:t>Ủy</w:t>
      </w:r>
      <w:r w:rsidR="004853EF" w:rsidRPr="004853EF">
        <w:rPr>
          <w:color w:val="000000"/>
          <w:lang w:val="vi-VN" w:eastAsia="vi-VN" w:bidi="vi-VN"/>
        </w:rPr>
        <w:t xml:space="preserve"> ban nhân dân huyện, đồng thời chịu sự chỉ đạo, kiểm tra và hướng dẫn về chuyên môn</w:t>
      </w:r>
      <w:r w:rsidR="00E47D00">
        <w:rPr>
          <w:color w:val="000000"/>
          <w:lang w:eastAsia="vi-VN" w:bidi="vi-VN"/>
        </w:rPr>
        <w:t>,</w:t>
      </w:r>
      <w:r w:rsidR="004853EF" w:rsidRPr="004853EF">
        <w:rPr>
          <w:color w:val="000000"/>
          <w:lang w:val="vi-VN" w:eastAsia="vi-VN" w:bidi="vi-VN"/>
        </w:rPr>
        <w:t xml:space="preserve"> nghiệp vụ của</w:t>
      </w:r>
      <w:r w:rsidR="00E47D00">
        <w:rPr>
          <w:color w:val="000000"/>
          <w:lang w:eastAsia="vi-VN" w:bidi="vi-VN"/>
        </w:rPr>
        <w:t xml:space="preserve"> các</w:t>
      </w:r>
      <w:r w:rsidR="004853EF" w:rsidRPr="004853EF">
        <w:rPr>
          <w:color w:val="000000"/>
          <w:lang w:val="vi-VN" w:eastAsia="vi-VN" w:bidi="vi-VN"/>
        </w:rPr>
        <w:t xml:space="preserve"> sở</w:t>
      </w:r>
      <w:r w:rsidR="00E47D00">
        <w:rPr>
          <w:color w:val="000000"/>
          <w:lang w:eastAsia="vi-VN" w:bidi="vi-VN"/>
        </w:rPr>
        <w:t>:</w:t>
      </w:r>
      <w:r w:rsidR="004853EF" w:rsidRPr="004853EF">
        <w:rPr>
          <w:color w:val="000000"/>
          <w:lang w:val="vi-VN" w:eastAsia="vi-VN" w:bidi="vi-VN"/>
        </w:rPr>
        <w:t xml:space="preserve"> </w:t>
      </w:r>
      <w:r w:rsidR="00E47D00">
        <w:rPr>
          <w:color w:val="000000"/>
          <w:lang w:eastAsia="vi-VN" w:bidi="vi-VN"/>
        </w:rPr>
        <w:t>S</w:t>
      </w:r>
      <w:r w:rsidR="004853EF" w:rsidRPr="004853EF">
        <w:rPr>
          <w:color w:val="000000"/>
          <w:lang w:val="vi-VN" w:eastAsia="vi-VN" w:bidi="vi-VN"/>
        </w:rPr>
        <w:t xml:space="preserve">ở Xây dựng, </w:t>
      </w:r>
      <w:r w:rsidR="00E47D00">
        <w:rPr>
          <w:color w:val="000000"/>
          <w:lang w:eastAsia="vi-VN" w:bidi="vi-VN"/>
        </w:rPr>
        <w:t>S</w:t>
      </w:r>
      <w:r w:rsidR="004853EF" w:rsidRPr="004853EF">
        <w:rPr>
          <w:color w:val="000000"/>
          <w:lang w:val="vi-VN" w:eastAsia="vi-VN" w:bidi="vi-VN"/>
        </w:rPr>
        <w:t xml:space="preserve">ở Giao thông vận tải, </w:t>
      </w:r>
      <w:r w:rsidR="00AB2F37">
        <w:rPr>
          <w:color w:val="000000"/>
          <w:lang w:eastAsia="vi-VN" w:bidi="vi-VN"/>
        </w:rPr>
        <w:t xml:space="preserve">Sở </w:t>
      </w:r>
      <w:r w:rsidR="00AB2F37" w:rsidRPr="004853EF">
        <w:rPr>
          <w:color w:val="000000"/>
          <w:lang w:val="vi-VN" w:eastAsia="vi-VN" w:bidi="vi-VN"/>
        </w:rPr>
        <w:t xml:space="preserve">Công thương, </w:t>
      </w:r>
      <w:r w:rsidR="00E47D00">
        <w:rPr>
          <w:color w:val="000000"/>
          <w:lang w:eastAsia="vi-VN" w:bidi="vi-VN"/>
        </w:rPr>
        <w:t>S</w:t>
      </w:r>
      <w:r w:rsidR="004853EF" w:rsidRPr="004853EF">
        <w:rPr>
          <w:color w:val="000000"/>
          <w:lang w:val="vi-VN" w:eastAsia="vi-VN" w:bidi="vi-VN"/>
        </w:rPr>
        <w:t>ở Khoa học và Công nghệ tỉnh Bắc Giang.</w:t>
      </w:r>
    </w:p>
    <w:p w:rsidR="00C173AC" w:rsidRPr="00C173AC" w:rsidRDefault="00C173AC" w:rsidP="006A20FF">
      <w:pPr>
        <w:pStyle w:val="Vnbnnidung40"/>
        <w:shd w:val="clear" w:color="auto" w:fill="auto"/>
        <w:spacing w:before="120" w:after="0" w:line="264" w:lineRule="auto"/>
        <w:ind w:firstLine="720"/>
        <w:rPr>
          <w:b/>
          <w:i w:val="0"/>
        </w:rPr>
      </w:pPr>
      <w:r w:rsidRPr="00C173AC">
        <w:rPr>
          <w:b/>
          <w:i w:val="0"/>
          <w:color w:val="000000"/>
          <w:lang w:val="vi-VN" w:eastAsia="vi-VN" w:bidi="vi-VN"/>
        </w:rPr>
        <w:t>Điều 2. Nhiệm vụ và quyền hạn</w:t>
      </w:r>
    </w:p>
    <w:p w:rsidR="00F6424D" w:rsidRDefault="00F6424D" w:rsidP="006A20FF">
      <w:pPr>
        <w:pStyle w:val="Vnbnnidung20"/>
        <w:shd w:val="clear" w:color="auto" w:fill="auto"/>
        <w:tabs>
          <w:tab w:val="left" w:pos="1103"/>
        </w:tabs>
        <w:spacing w:before="120" w:line="264" w:lineRule="auto"/>
        <w:ind w:firstLine="720"/>
        <w:jc w:val="both"/>
        <w:rPr>
          <w:sz w:val="28"/>
          <w:szCs w:val="28"/>
        </w:rPr>
      </w:pPr>
      <w:r>
        <w:rPr>
          <w:sz w:val="28"/>
          <w:szCs w:val="28"/>
        </w:rPr>
        <w:t>1. Về lĩnh vực xây dựng</w:t>
      </w:r>
    </w:p>
    <w:p w:rsidR="00691A6F" w:rsidRPr="00691A6F" w:rsidRDefault="00F6424D" w:rsidP="006A20FF">
      <w:pPr>
        <w:pStyle w:val="Vnbnnidung20"/>
        <w:shd w:val="clear" w:color="auto" w:fill="auto"/>
        <w:tabs>
          <w:tab w:val="left" w:pos="1009"/>
        </w:tabs>
        <w:spacing w:before="120" w:line="264" w:lineRule="auto"/>
        <w:ind w:firstLine="720"/>
        <w:jc w:val="both"/>
        <w:rPr>
          <w:sz w:val="28"/>
          <w:szCs w:val="28"/>
        </w:rPr>
      </w:pPr>
      <w:r>
        <w:rPr>
          <w:sz w:val="28"/>
          <w:szCs w:val="28"/>
        </w:rPr>
        <w:t>a)</w:t>
      </w:r>
      <w:r w:rsidR="00691A6F">
        <w:rPr>
          <w:sz w:val="28"/>
          <w:szCs w:val="28"/>
        </w:rPr>
        <w:t xml:space="preserve"> </w:t>
      </w:r>
      <w:r w:rsidR="00691A6F" w:rsidRPr="00691A6F">
        <w:rPr>
          <w:color w:val="000000"/>
          <w:sz w:val="28"/>
          <w:szCs w:val="28"/>
          <w:lang w:val="vi-VN" w:eastAsia="vi-VN" w:bidi="vi-VN"/>
        </w:rPr>
        <w:t>Trình ủy ban nhân dân cấp huyện: Dự thảo quyết định; quy hoạch, kế hoạch phát triển trung hạn và hàng năm; chương trình, biện pháp tổ chức thực hiện nhiệm vụ cải cách hành chính nhà nước thuộc n</w:t>
      </w:r>
      <w:r w:rsidR="00691A6F">
        <w:rPr>
          <w:color w:val="000000"/>
          <w:sz w:val="28"/>
          <w:szCs w:val="28"/>
          <w:lang w:val="vi-VN" w:eastAsia="vi-VN" w:bidi="vi-VN"/>
        </w:rPr>
        <w:t>gành, lĩnh vực xây dựng; dự th</w:t>
      </w:r>
      <w:r w:rsidR="00691A6F">
        <w:rPr>
          <w:color w:val="000000"/>
          <w:sz w:val="28"/>
          <w:szCs w:val="28"/>
          <w:lang w:eastAsia="vi-VN" w:bidi="vi-VN"/>
        </w:rPr>
        <w:t>ảo</w:t>
      </w:r>
      <w:r w:rsidR="00691A6F" w:rsidRPr="00691A6F">
        <w:rPr>
          <w:color w:val="000000"/>
          <w:sz w:val="28"/>
          <w:szCs w:val="28"/>
          <w:lang w:val="vi-VN" w:eastAsia="vi-VN" w:bidi="vi-VN"/>
        </w:rPr>
        <w:t xml:space="preserve"> văn bản quy định cụ th</w:t>
      </w:r>
      <w:r w:rsidR="00691A6F">
        <w:rPr>
          <w:color w:val="000000"/>
          <w:sz w:val="28"/>
          <w:szCs w:val="28"/>
          <w:lang w:eastAsia="vi-VN" w:bidi="vi-VN"/>
        </w:rPr>
        <w:t>ể</w:t>
      </w:r>
      <w:r w:rsidR="00691A6F" w:rsidRPr="00691A6F">
        <w:rPr>
          <w:color w:val="000000"/>
          <w:sz w:val="28"/>
          <w:szCs w:val="28"/>
          <w:lang w:val="vi-VN" w:eastAsia="vi-VN" w:bidi="vi-VN"/>
        </w:rPr>
        <w:t xml:space="preserve"> chức năng, nhiệm vụ, quyền hạn và cơ cấu tổ chức của Phòng Kinh tể và Hạ tầng</w:t>
      </w:r>
      <w:r w:rsidR="00691A6F">
        <w:rPr>
          <w:color w:val="000000"/>
          <w:sz w:val="28"/>
          <w:szCs w:val="28"/>
          <w:lang w:eastAsia="vi-VN" w:bidi="vi-VN"/>
        </w:rPr>
        <w:t>.</w:t>
      </w:r>
    </w:p>
    <w:p w:rsidR="008618E5" w:rsidRPr="008618E5" w:rsidRDefault="00F6424D" w:rsidP="006A20FF">
      <w:pPr>
        <w:pStyle w:val="Vnbnnidung20"/>
        <w:shd w:val="clear" w:color="auto" w:fill="auto"/>
        <w:tabs>
          <w:tab w:val="left" w:pos="1023"/>
        </w:tabs>
        <w:spacing w:before="120" w:line="264" w:lineRule="auto"/>
        <w:ind w:firstLine="720"/>
        <w:jc w:val="both"/>
        <w:rPr>
          <w:sz w:val="28"/>
          <w:szCs w:val="28"/>
        </w:rPr>
      </w:pPr>
      <w:r>
        <w:rPr>
          <w:sz w:val="28"/>
          <w:szCs w:val="28"/>
        </w:rPr>
        <w:t xml:space="preserve">b) </w:t>
      </w:r>
      <w:r w:rsidR="008618E5">
        <w:rPr>
          <w:color w:val="000000"/>
          <w:sz w:val="28"/>
          <w:szCs w:val="28"/>
          <w:lang w:val="vi-VN" w:eastAsia="vi-VN" w:bidi="vi-VN"/>
        </w:rPr>
        <w:t>Trình Ch</w:t>
      </w:r>
      <w:r w:rsidR="008618E5">
        <w:rPr>
          <w:color w:val="000000"/>
          <w:sz w:val="28"/>
          <w:szCs w:val="28"/>
          <w:lang w:eastAsia="vi-VN" w:bidi="vi-VN"/>
        </w:rPr>
        <w:t>ủ</w:t>
      </w:r>
      <w:r w:rsidR="008618E5" w:rsidRPr="008618E5">
        <w:rPr>
          <w:color w:val="000000"/>
          <w:sz w:val="28"/>
          <w:szCs w:val="28"/>
          <w:lang w:val="vi-VN" w:eastAsia="vi-VN" w:bidi="vi-VN"/>
        </w:rPr>
        <w:t xml:space="preserve"> tịch ủy ban nhân dân cấp huyện dự thảo các văn bản thuộc th</w:t>
      </w:r>
      <w:r w:rsidR="008618E5">
        <w:rPr>
          <w:color w:val="000000"/>
          <w:sz w:val="28"/>
          <w:szCs w:val="28"/>
          <w:lang w:eastAsia="vi-VN" w:bidi="vi-VN"/>
        </w:rPr>
        <w:t>ẩ</w:t>
      </w:r>
      <w:r w:rsidR="008618E5" w:rsidRPr="008618E5">
        <w:rPr>
          <w:color w:val="000000"/>
          <w:sz w:val="28"/>
          <w:szCs w:val="28"/>
          <w:lang w:val="vi-VN" w:eastAsia="vi-VN" w:bidi="vi-VN"/>
        </w:rPr>
        <w:t>m quyền ban hành của Chủ tịch ủy ban nhân dân cấp huyện theo phân công</w:t>
      </w:r>
      <w:r w:rsidR="008618E5">
        <w:rPr>
          <w:color w:val="000000"/>
          <w:sz w:val="28"/>
          <w:szCs w:val="28"/>
          <w:lang w:eastAsia="vi-VN" w:bidi="vi-VN"/>
        </w:rPr>
        <w:t>.</w:t>
      </w:r>
    </w:p>
    <w:p w:rsidR="008618E5" w:rsidRPr="00026C26" w:rsidRDefault="00F6424D" w:rsidP="006A20FF">
      <w:pPr>
        <w:pStyle w:val="Vnbnnidung20"/>
        <w:shd w:val="clear" w:color="auto" w:fill="auto"/>
        <w:tabs>
          <w:tab w:val="left" w:pos="1023"/>
        </w:tabs>
        <w:spacing w:before="120" w:line="264" w:lineRule="auto"/>
        <w:ind w:firstLine="720"/>
        <w:jc w:val="both"/>
        <w:rPr>
          <w:sz w:val="28"/>
          <w:szCs w:val="28"/>
        </w:rPr>
      </w:pPr>
      <w:r>
        <w:rPr>
          <w:sz w:val="28"/>
          <w:szCs w:val="28"/>
        </w:rPr>
        <w:t xml:space="preserve">c) </w:t>
      </w:r>
      <w:r w:rsidR="008618E5" w:rsidRPr="008618E5">
        <w:rPr>
          <w:sz w:val="28"/>
          <w:szCs w:val="28"/>
        </w:rPr>
        <w:t>Hướng dẫn</w:t>
      </w:r>
      <w:r w:rsidR="00026C26">
        <w:rPr>
          <w:color w:val="000000"/>
          <w:sz w:val="28"/>
          <w:szCs w:val="28"/>
          <w:lang w:val="vi-VN" w:eastAsia="vi-VN" w:bidi="vi-VN"/>
        </w:rPr>
        <w:t xml:space="preserve"> và t</w:t>
      </w:r>
      <w:r w:rsidR="00026C26">
        <w:rPr>
          <w:color w:val="000000"/>
          <w:sz w:val="28"/>
          <w:szCs w:val="28"/>
          <w:lang w:eastAsia="vi-VN" w:bidi="vi-VN"/>
        </w:rPr>
        <w:t>ổ</w:t>
      </w:r>
      <w:r w:rsidR="008618E5" w:rsidRPr="008618E5">
        <w:rPr>
          <w:color w:val="000000"/>
          <w:sz w:val="28"/>
          <w:szCs w:val="28"/>
          <w:lang w:val="vi-VN" w:eastAsia="vi-VN" w:bidi="vi-VN"/>
        </w:rPr>
        <w:t xml:space="preserve"> chức thực hiện các văn bản quy phạm pháp luật, quy hoạch, kế hoạch, chương trình, dự án và các văn </w:t>
      </w:r>
      <w:r w:rsidR="00026C26">
        <w:rPr>
          <w:color w:val="000000"/>
          <w:sz w:val="28"/>
          <w:szCs w:val="28"/>
          <w:lang w:val="vi-VN" w:eastAsia="vi-VN" w:bidi="vi-VN"/>
        </w:rPr>
        <w:t>bản khác trong các lĩnh vực q</w:t>
      </w:r>
      <w:r w:rsidR="00026C26">
        <w:rPr>
          <w:color w:val="000000"/>
          <w:sz w:val="28"/>
          <w:szCs w:val="28"/>
          <w:lang w:eastAsia="vi-VN" w:bidi="vi-VN"/>
        </w:rPr>
        <w:t>uản</w:t>
      </w:r>
      <w:r w:rsidR="008618E5" w:rsidRPr="008618E5">
        <w:rPr>
          <w:color w:val="000000"/>
          <w:sz w:val="28"/>
          <w:szCs w:val="28"/>
          <w:lang w:val="vi-VN" w:eastAsia="vi-VN" w:bidi="vi-VN"/>
        </w:rPr>
        <w:t xml:space="preserve"> </w:t>
      </w:r>
      <w:r w:rsidR="008618E5" w:rsidRPr="008618E5">
        <w:rPr>
          <w:color w:val="000000"/>
          <w:sz w:val="28"/>
          <w:szCs w:val="28"/>
          <w:lang w:val="vi-VN" w:eastAsia="vi-VN" w:bidi="vi-VN"/>
        </w:rPr>
        <w:lastRenderedPageBreak/>
        <w:t xml:space="preserve">lý </w:t>
      </w:r>
      <w:r w:rsidR="00026C26">
        <w:rPr>
          <w:color w:val="000000"/>
          <w:sz w:val="28"/>
          <w:szCs w:val="28"/>
          <w:lang w:val="vi-VN" w:eastAsia="vi-VN" w:bidi="vi-VN"/>
        </w:rPr>
        <w:t>nhà nước thuộc ngành Xây dựng đ</w:t>
      </w:r>
      <w:r w:rsidR="00026C26">
        <w:rPr>
          <w:color w:val="000000"/>
          <w:sz w:val="28"/>
          <w:szCs w:val="28"/>
          <w:lang w:eastAsia="vi-VN" w:bidi="vi-VN"/>
        </w:rPr>
        <w:t>ã</w:t>
      </w:r>
      <w:r w:rsidR="00026C26">
        <w:rPr>
          <w:color w:val="000000"/>
          <w:sz w:val="28"/>
          <w:szCs w:val="28"/>
          <w:lang w:val="vi-VN" w:eastAsia="vi-VN" w:bidi="vi-VN"/>
        </w:rPr>
        <w:t xml:space="preserve"> </w:t>
      </w:r>
      <w:r w:rsidR="00026C26">
        <w:rPr>
          <w:color w:val="000000"/>
          <w:sz w:val="28"/>
          <w:szCs w:val="28"/>
          <w:lang w:eastAsia="vi-VN" w:bidi="vi-VN"/>
        </w:rPr>
        <w:t>đ</w:t>
      </w:r>
      <w:r w:rsidR="008618E5" w:rsidRPr="008618E5">
        <w:rPr>
          <w:color w:val="000000"/>
          <w:sz w:val="28"/>
          <w:szCs w:val="28"/>
          <w:lang w:val="vi-VN" w:eastAsia="vi-VN" w:bidi="vi-VN"/>
        </w:rPr>
        <w:t>ược cấp có thẩm quyền phê duyệt;</w:t>
      </w:r>
      <w:r w:rsidR="008618E5">
        <w:rPr>
          <w:color w:val="000000"/>
          <w:sz w:val="28"/>
          <w:szCs w:val="28"/>
          <w:lang w:eastAsia="vi-VN" w:bidi="vi-VN"/>
        </w:rPr>
        <w:t xml:space="preserve"> </w:t>
      </w:r>
      <w:r w:rsidR="008618E5" w:rsidRPr="008618E5">
        <w:rPr>
          <w:color w:val="000000"/>
          <w:sz w:val="28"/>
          <w:szCs w:val="28"/>
          <w:lang w:val="vi-VN" w:eastAsia="vi-VN" w:bidi="vi-VN"/>
        </w:rPr>
        <w:t>thông tin, tuyên truyền, ph</w:t>
      </w:r>
      <w:r w:rsidR="00026C26">
        <w:rPr>
          <w:color w:val="000000"/>
          <w:sz w:val="28"/>
          <w:szCs w:val="28"/>
          <w:lang w:eastAsia="vi-VN" w:bidi="vi-VN"/>
        </w:rPr>
        <w:t>ổ</w:t>
      </w:r>
      <w:r w:rsidR="008618E5" w:rsidRPr="008618E5">
        <w:rPr>
          <w:color w:val="000000"/>
          <w:sz w:val="28"/>
          <w:szCs w:val="28"/>
          <w:lang w:val="vi-VN" w:eastAsia="vi-VN" w:bidi="vi-VN"/>
        </w:rPr>
        <w:t xml:space="preserve"> biến, giáo dục pháp luật và theo dõi thi hành pháp luật về các lĩnh vực quán lý nhà nước thuộc ngành Xây dựng</w:t>
      </w:r>
      <w:r w:rsidR="00026C26">
        <w:rPr>
          <w:color w:val="000000"/>
          <w:sz w:val="28"/>
          <w:szCs w:val="28"/>
          <w:lang w:eastAsia="vi-VN" w:bidi="vi-VN"/>
        </w:rPr>
        <w:t>.</w:t>
      </w:r>
    </w:p>
    <w:p w:rsidR="00B9638E" w:rsidRPr="006F5EB2" w:rsidRDefault="00F6424D" w:rsidP="006A20FF">
      <w:pPr>
        <w:pStyle w:val="Vnbnnidung20"/>
        <w:shd w:val="clear" w:color="auto" w:fill="auto"/>
        <w:tabs>
          <w:tab w:val="left" w:pos="1023"/>
        </w:tabs>
        <w:spacing w:before="120" w:line="264" w:lineRule="auto"/>
        <w:ind w:firstLine="720"/>
        <w:jc w:val="both"/>
        <w:rPr>
          <w:sz w:val="28"/>
          <w:szCs w:val="28"/>
        </w:rPr>
      </w:pPr>
      <w:r>
        <w:rPr>
          <w:sz w:val="28"/>
          <w:szCs w:val="28"/>
        </w:rPr>
        <w:t>d)</w:t>
      </w:r>
      <w:r w:rsidR="00B9638E">
        <w:rPr>
          <w:sz w:val="28"/>
          <w:szCs w:val="28"/>
        </w:rPr>
        <w:t xml:space="preserve"> </w:t>
      </w:r>
      <w:r w:rsidR="006F5EB2" w:rsidRPr="006F5EB2">
        <w:rPr>
          <w:color w:val="000000"/>
          <w:sz w:val="28"/>
          <w:szCs w:val="28"/>
          <w:lang w:val="vi-VN" w:eastAsia="vi-VN" w:bidi="vi-VN"/>
        </w:rPr>
        <w:t>Tham mưu, giúp cho ủy ban nhân dân cấp huyện trong việc t</w:t>
      </w:r>
      <w:r w:rsidR="006F5EB2">
        <w:rPr>
          <w:color w:val="000000"/>
          <w:sz w:val="28"/>
          <w:szCs w:val="28"/>
          <w:lang w:val="vi-VN" w:eastAsia="vi-VN" w:bidi="vi-VN"/>
        </w:rPr>
        <w:t xml:space="preserve">ổ chức thực hiện nhiệm vụ các </w:t>
      </w:r>
      <w:r w:rsidR="006F5EB2">
        <w:rPr>
          <w:color w:val="000000"/>
          <w:sz w:val="28"/>
          <w:szCs w:val="28"/>
          <w:lang w:eastAsia="vi-VN" w:bidi="vi-VN"/>
        </w:rPr>
        <w:t>lĩnh</w:t>
      </w:r>
      <w:r w:rsidR="006F5EB2" w:rsidRPr="006F5EB2">
        <w:rPr>
          <w:color w:val="000000"/>
          <w:sz w:val="28"/>
          <w:szCs w:val="28"/>
          <w:lang w:val="vi-VN" w:eastAsia="vi-VN" w:bidi="vi-VN"/>
        </w:rPr>
        <w:t xml:space="preserve"> vực: Quy hoạch xây dựng; kiến trúc; hoạt động đầu tư xây dựng; phát triển đô thị; hạ tầng kỹ thuật; nhà ở; công sở; vật liệu xây dựn</w:t>
      </w:r>
      <w:r w:rsidR="006F5EB2">
        <w:rPr>
          <w:color w:val="000000"/>
          <w:sz w:val="28"/>
          <w:szCs w:val="28"/>
          <w:lang w:val="vi-VN" w:eastAsia="vi-VN" w:bidi="vi-VN"/>
        </w:rPr>
        <w:t>g trên địa bàn theo quy định c</w:t>
      </w:r>
      <w:r w:rsidR="006F5EB2">
        <w:rPr>
          <w:color w:val="000000"/>
          <w:sz w:val="28"/>
          <w:szCs w:val="28"/>
          <w:lang w:eastAsia="vi-VN" w:bidi="vi-VN"/>
        </w:rPr>
        <w:t>ủa</w:t>
      </w:r>
      <w:r w:rsidR="006F5EB2" w:rsidRPr="006F5EB2">
        <w:rPr>
          <w:color w:val="000000"/>
          <w:sz w:val="28"/>
          <w:szCs w:val="28"/>
          <w:lang w:val="vi-VN" w:eastAsia="vi-VN" w:bidi="vi-VN"/>
        </w:rPr>
        <w:t xml:space="preserve"> pháp luật và phân công, phân cấp của ủy ban nhân dân cấp tỉnh</w:t>
      </w:r>
      <w:r w:rsidR="006F5EB2">
        <w:rPr>
          <w:color w:val="000000"/>
          <w:sz w:val="28"/>
          <w:szCs w:val="28"/>
          <w:lang w:eastAsia="vi-VN" w:bidi="vi-VN"/>
        </w:rPr>
        <w:t>.</w:t>
      </w:r>
    </w:p>
    <w:p w:rsidR="00BD6C30" w:rsidRPr="00BD6C30" w:rsidRDefault="00F6424D" w:rsidP="006A20FF">
      <w:pPr>
        <w:pStyle w:val="Vnbnnidung20"/>
        <w:shd w:val="clear" w:color="auto" w:fill="auto"/>
        <w:tabs>
          <w:tab w:val="left" w:pos="1028"/>
        </w:tabs>
        <w:spacing w:before="120" w:line="264" w:lineRule="auto"/>
        <w:ind w:firstLine="720"/>
        <w:jc w:val="both"/>
        <w:rPr>
          <w:color w:val="000000"/>
          <w:sz w:val="28"/>
          <w:szCs w:val="28"/>
          <w:lang w:eastAsia="vi-VN" w:bidi="vi-VN"/>
        </w:rPr>
      </w:pPr>
      <w:r>
        <w:rPr>
          <w:sz w:val="28"/>
          <w:szCs w:val="28"/>
        </w:rPr>
        <w:t>e)</w:t>
      </w:r>
      <w:r w:rsidR="00BD6C30">
        <w:rPr>
          <w:sz w:val="28"/>
          <w:szCs w:val="28"/>
        </w:rPr>
        <w:t xml:space="preserve"> </w:t>
      </w:r>
      <w:r w:rsidR="00BD6C30" w:rsidRPr="00BD6C30">
        <w:rPr>
          <w:color w:val="000000"/>
          <w:sz w:val="28"/>
          <w:szCs w:val="28"/>
          <w:lang w:val="vi-VN" w:eastAsia="vi-VN" w:bidi="vi-VN"/>
        </w:rPr>
        <w:t>Tham mưu, giúp ủy ban nhân dân cấp huyện thực hiện lập quy chế quản lý kiến trúc, Quy định quản lý theo đồ án quy hoạch đô thị, thiết kế đô thị theo phân công, phân cấp và ủy quyền của ủy ban nhân dân cấp tỉnh, cấp huyện</w:t>
      </w:r>
      <w:r w:rsidR="00BD6C30">
        <w:rPr>
          <w:color w:val="000000"/>
          <w:sz w:val="28"/>
          <w:szCs w:val="28"/>
          <w:lang w:eastAsia="vi-VN" w:bidi="vi-VN"/>
        </w:rPr>
        <w:t>.</w:t>
      </w:r>
    </w:p>
    <w:p w:rsidR="00F6424D" w:rsidRPr="00D81A5C" w:rsidRDefault="00F6424D" w:rsidP="006A20FF">
      <w:pPr>
        <w:pStyle w:val="Vnbnnidung20"/>
        <w:shd w:val="clear" w:color="auto" w:fill="auto"/>
        <w:tabs>
          <w:tab w:val="left" w:pos="1028"/>
        </w:tabs>
        <w:spacing w:before="120" w:line="264" w:lineRule="auto"/>
        <w:ind w:firstLine="720"/>
        <w:jc w:val="both"/>
        <w:rPr>
          <w:sz w:val="28"/>
          <w:szCs w:val="28"/>
        </w:rPr>
      </w:pPr>
      <w:r>
        <w:rPr>
          <w:sz w:val="28"/>
          <w:szCs w:val="28"/>
        </w:rPr>
        <w:t>f)</w:t>
      </w:r>
      <w:r w:rsidR="00C10625">
        <w:rPr>
          <w:sz w:val="28"/>
          <w:szCs w:val="28"/>
        </w:rPr>
        <w:t xml:space="preserve"> </w:t>
      </w:r>
      <w:r w:rsidR="00D81A5C" w:rsidRPr="00D81A5C">
        <w:rPr>
          <w:color w:val="000000"/>
          <w:sz w:val="28"/>
          <w:szCs w:val="28"/>
          <w:lang w:val="vi-VN" w:eastAsia="vi-VN" w:bidi="vi-VN"/>
        </w:rPr>
        <w:t>Tham mưu, giúp ủy ban nhân dân cấp huyện thực hiện việc c</w:t>
      </w:r>
      <w:r w:rsidR="00C10625">
        <w:rPr>
          <w:color w:val="000000"/>
          <w:sz w:val="28"/>
          <w:szCs w:val="28"/>
          <w:lang w:val="vi-VN" w:eastAsia="vi-VN" w:bidi="vi-VN"/>
        </w:rPr>
        <w:t xml:space="preserve">ấp, cấp lại, gia hạn, điều </w:t>
      </w:r>
      <w:r w:rsidR="00C10625">
        <w:rPr>
          <w:color w:val="000000"/>
          <w:sz w:val="28"/>
          <w:szCs w:val="28"/>
          <w:lang w:eastAsia="vi-VN" w:bidi="vi-VN"/>
        </w:rPr>
        <w:t>chỉnh</w:t>
      </w:r>
      <w:r w:rsidR="00D81A5C" w:rsidRPr="00D81A5C">
        <w:rPr>
          <w:color w:val="000000"/>
          <w:sz w:val="28"/>
          <w:szCs w:val="28"/>
          <w:lang w:val="vi-VN" w:eastAsia="vi-VN" w:bidi="vi-VN"/>
        </w:rPr>
        <w:t>, thu hồi gi</w:t>
      </w:r>
      <w:r w:rsidR="00C10625">
        <w:rPr>
          <w:color w:val="000000"/>
          <w:sz w:val="28"/>
          <w:szCs w:val="28"/>
          <w:lang w:val="vi-VN" w:eastAsia="vi-VN" w:bidi="vi-VN"/>
        </w:rPr>
        <w:t xml:space="preserve">ấy phép xây dựng công trình và </w:t>
      </w:r>
      <w:r w:rsidR="00C10625">
        <w:rPr>
          <w:color w:val="000000"/>
          <w:sz w:val="28"/>
          <w:szCs w:val="28"/>
          <w:lang w:eastAsia="vi-VN" w:bidi="vi-VN"/>
        </w:rPr>
        <w:t>kiểm</w:t>
      </w:r>
      <w:r w:rsidR="00D81A5C" w:rsidRPr="00D81A5C">
        <w:rPr>
          <w:color w:val="000000"/>
          <w:sz w:val="28"/>
          <w:szCs w:val="28"/>
          <w:lang w:val="vi-VN" w:eastAsia="vi-VN" w:bidi="vi-VN"/>
        </w:rPr>
        <w:t xml:space="preserve"> tra việc xây dựng công trình theo giấy phép </w:t>
      </w:r>
      <w:r w:rsidR="00C10625">
        <w:rPr>
          <w:color w:val="000000"/>
          <w:sz w:val="28"/>
          <w:szCs w:val="28"/>
          <w:lang w:eastAsia="vi-VN" w:bidi="vi-VN"/>
        </w:rPr>
        <w:t>đ</w:t>
      </w:r>
      <w:r w:rsidR="00D81A5C" w:rsidRPr="00D81A5C">
        <w:rPr>
          <w:color w:val="000000"/>
          <w:sz w:val="28"/>
          <w:szCs w:val="28"/>
          <w:lang w:val="vi-VN" w:eastAsia="vi-VN" w:bidi="vi-VN"/>
        </w:rPr>
        <w:t>ược cấ</w:t>
      </w:r>
      <w:r w:rsidR="00C10625">
        <w:rPr>
          <w:color w:val="000000"/>
          <w:sz w:val="28"/>
          <w:szCs w:val="28"/>
          <w:lang w:val="vi-VN" w:eastAsia="vi-VN" w:bidi="vi-VN"/>
        </w:rPr>
        <w:t xml:space="preserve">p trên địa bàn theo quy định </w:t>
      </w:r>
      <w:r w:rsidR="00C10625">
        <w:rPr>
          <w:color w:val="000000"/>
          <w:sz w:val="28"/>
          <w:szCs w:val="28"/>
          <w:lang w:eastAsia="vi-VN" w:bidi="vi-VN"/>
        </w:rPr>
        <w:t>của</w:t>
      </w:r>
      <w:r w:rsidR="00D81A5C" w:rsidRPr="00D81A5C">
        <w:rPr>
          <w:color w:val="000000"/>
          <w:sz w:val="28"/>
          <w:szCs w:val="28"/>
          <w:lang w:val="vi-VN" w:eastAsia="vi-VN" w:bidi="vi-VN"/>
        </w:rPr>
        <w:t xml:space="preserve"> pháp luật và phân công, phân cấp của ủy ban nhân dân cấp tỉnh</w:t>
      </w:r>
      <w:r w:rsidR="00D81A5C" w:rsidRPr="00D81A5C">
        <w:rPr>
          <w:color w:val="000000"/>
          <w:sz w:val="28"/>
          <w:szCs w:val="28"/>
          <w:lang w:eastAsia="vi-VN" w:bidi="vi-VN"/>
        </w:rPr>
        <w:t>.</w:t>
      </w:r>
    </w:p>
    <w:p w:rsidR="00F6424D" w:rsidRPr="007871B4" w:rsidRDefault="00F6424D" w:rsidP="006A20FF">
      <w:pPr>
        <w:pStyle w:val="Vnbnnidung20"/>
        <w:shd w:val="clear" w:color="auto" w:fill="auto"/>
        <w:tabs>
          <w:tab w:val="left" w:pos="1022"/>
        </w:tabs>
        <w:spacing w:before="120" w:line="264" w:lineRule="auto"/>
        <w:ind w:firstLine="720"/>
        <w:jc w:val="both"/>
        <w:rPr>
          <w:sz w:val="28"/>
          <w:szCs w:val="28"/>
        </w:rPr>
      </w:pPr>
      <w:r>
        <w:rPr>
          <w:sz w:val="28"/>
          <w:szCs w:val="28"/>
        </w:rPr>
        <w:t>g)</w:t>
      </w:r>
      <w:r w:rsidR="007871B4">
        <w:rPr>
          <w:sz w:val="28"/>
          <w:szCs w:val="28"/>
        </w:rPr>
        <w:t xml:space="preserve"> </w:t>
      </w:r>
      <w:r w:rsidR="007871B4" w:rsidRPr="007871B4">
        <w:rPr>
          <w:color w:val="000000"/>
          <w:sz w:val="28"/>
          <w:szCs w:val="28"/>
          <w:lang w:val="vi-VN" w:eastAsia="vi-VN" w:bidi="vi-VN"/>
        </w:rPr>
        <w:t>Thực hiện thẩm định báo cáo nghiên cứu khả thi đầu tư xây dựng, thiết kế triển khai sau thiết kế cơ sở của dự án đầu tư xây dựng, kiểm tra công tác nghiệ</w:t>
      </w:r>
      <w:r w:rsidR="00EA05F5">
        <w:rPr>
          <w:color w:val="000000"/>
          <w:sz w:val="28"/>
          <w:szCs w:val="28"/>
          <w:lang w:val="vi-VN" w:eastAsia="vi-VN" w:bidi="vi-VN"/>
        </w:rPr>
        <w:t xml:space="preserve">m thu công trình xây dựng trên </w:t>
      </w:r>
      <w:r w:rsidR="00EA05F5">
        <w:rPr>
          <w:color w:val="000000"/>
          <w:sz w:val="28"/>
          <w:szCs w:val="28"/>
          <w:lang w:eastAsia="vi-VN" w:bidi="vi-VN"/>
        </w:rPr>
        <w:t>địa</w:t>
      </w:r>
      <w:r w:rsidR="00EA05F5">
        <w:rPr>
          <w:color w:val="000000"/>
          <w:sz w:val="28"/>
          <w:szCs w:val="28"/>
          <w:lang w:val="vi-VN" w:eastAsia="vi-VN" w:bidi="vi-VN"/>
        </w:rPr>
        <w:t xml:space="preserve"> bàn theo phân cấp của </w:t>
      </w:r>
      <w:r w:rsidR="00EA05F5">
        <w:rPr>
          <w:color w:val="000000"/>
          <w:sz w:val="28"/>
          <w:szCs w:val="28"/>
          <w:lang w:eastAsia="vi-VN" w:bidi="vi-VN"/>
        </w:rPr>
        <w:t>Ủy</w:t>
      </w:r>
      <w:r w:rsidR="007871B4" w:rsidRPr="007871B4">
        <w:rPr>
          <w:color w:val="000000"/>
          <w:sz w:val="28"/>
          <w:szCs w:val="28"/>
          <w:lang w:val="vi-VN" w:eastAsia="vi-VN" w:bidi="vi-VN"/>
        </w:rPr>
        <w:t xml:space="preserve"> ban nhân dân cấp tỉnh</w:t>
      </w:r>
      <w:r w:rsidR="007871B4" w:rsidRPr="007871B4">
        <w:rPr>
          <w:color w:val="000000"/>
          <w:sz w:val="28"/>
          <w:szCs w:val="28"/>
          <w:lang w:eastAsia="vi-VN" w:bidi="vi-VN"/>
        </w:rPr>
        <w:t>.</w:t>
      </w:r>
    </w:p>
    <w:p w:rsidR="00F6424D" w:rsidRPr="00D65BC2" w:rsidRDefault="00F6424D" w:rsidP="006A20FF">
      <w:pPr>
        <w:pStyle w:val="Vnbnnidung20"/>
        <w:shd w:val="clear" w:color="auto" w:fill="auto"/>
        <w:tabs>
          <w:tab w:val="left" w:pos="1026"/>
        </w:tabs>
        <w:spacing w:before="120" w:line="264" w:lineRule="auto"/>
        <w:ind w:firstLine="720"/>
        <w:jc w:val="both"/>
        <w:rPr>
          <w:sz w:val="28"/>
          <w:szCs w:val="28"/>
        </w:rPr>
      </w:pPr>
      <w:r>
        <w:rPr>
          <w:sz w:val="28"/>
          <w:szCs w:val="28"/>
        </w:rPr>
        <w:t>h)</w:t>
      </w:r>
      <w:r w:rsidR="00D65BC2">
        <w:rPr>
          <w:sz w:val="28"/>
          <w:szCs w:val="28"/>
        </w:rPr>
        <w:t xml:space="preserve"> </w:t>
      </w:r>
      <w:r w:rsidR="00D65BC2" w:rsidRPr="00D65BC2">
        <w:rPr>
          <w:color w:val="000000"/>
          <w:sz w:val="28"/>
          <w:szCs w:val="28"/>
          <w:lang w:val="vi-VN" w:eastAsia="vi-VN" w:bidi="vi-VN"/>
        </w:rPr>
        <w:t>Tham mưu, giúp ủy ban nhân dân cấp huyện lập chương trình phát triển đô thị; phối hợp trong quá trình lập, thẩm định chương trình phát triển đô thị; tham gia lập đề án công nhận đô thị loại V trên địa bàn</w:t>
      </w:r>
      <w:r w:rsidR="00D65BC2">
        <w:rPr>
          <w:color w:val="000000"/>
          <w:sz w:val="28"/>
          <w:szCs w:val="28"/>
          <w:lang w:eastAsia="vi-VN" w:bidi="vi-VN"/>
        </w:rPr>
        <w:t>.</w:t>
      </w:r>
    </w:p>
    <w:p w:rsidR="00F6424D" w:rsidRPr="00274BAC" w:rsidRDefault="00F6424D" w:rsidP="006A20FF">
      <w:pPr>
        <w:pStyle w:val="Vnbnnidung20"/>
        <w:shd w:val="clear" w:color="auto" w:fill="auto"/>
        <w:tabs>
          <w:tab w:val="left" w:pos="1026"/>
        </w:tabs>
        <w:spacing w:before="120" w:line="264" w:lineRule="auto"/>
        <w:ind w:firstLine="720"/>
        <w:jc w:val="both"/>
        <w:rPr>
          <w:sz w:val="28"/>
          <w:szCs w:val="28"/>
        </w:rPr>
      </w:pPr>
      <w:r>
        <w:rPr>
          <w:sz w:val="28"/>
          <w:szCs w:val="28"/>
        </w:rPr>
        <w:t>i)</w:t>
      </w:r>
      <w:r w:rsidR="00274BAC">
        <w:rPr>
          <w:sz w:val="28"/>
          <w:szCs w:val="28"/>
        </w:rPr>
        <w:t xml:space="preserve"> </w:t>
      </w:r>
      <w:r w:rsidR="00AB0AE3">
        <w:rPr>
          <w:sz w:val="28"/>
          <w:szCs w:val="28"/>
        </w:rPr>
        <w:t>Tổ</w:t>
      </w:r>
      <w:r w:rsidR="00AB0AE3">
        <w:rPr>
          <w:color w:val="000000"/>
          <w:sz w:val="28"/>
          <w:szCs w:val="28"/>
          <w:lang w:val="vi-VN" w:eastAsia="vi-VN" w:bidi="vi-VN"/>
        </w:rPr>
        <w:t xml:space="preserve"> chức lập, thẩm </w:t>
      </w:r>
      <w:r w:rsidR="00AB0AE3">
        <w:rPr>
          <w:color w:val="000000"/>
          <w:sz w:val="28"/>
          <w:szCs w:val="28"/>
          <w:lang w:eastAsia="vi-VN" w:bidi="vi-VN"/>
        </w:rPr>
        <w:t>đ</w:t>
      </w:r>
      <w:r w:rsidR="00274BAC" w:rsidRPr="00274BAC">
        <w:rPr>
          <w:color w:val="000000"/>
          <w:sz w:val="28"/>
          <w:szCs w:val="28"/>
          <w:lang w:val="vi-VN" w:eastAsia="vi-VN" w:bidi="vi-VN"/>
        </w:rPr>
        <w:t xml:space="preserve">ịnh, trình ủy ban nhân </w:t>
      </w:r>
      <w:r w:rsidR="00AB0AE3">
        <w:rPr>
          <w:color w:val="000000"/>
          <w:sz w:val="28"/>
          <w:szCs w:val="28"/>
          <w:lang w:val="vi-VN" w:eastAsia="vi-VN" w:bidi="vi-VN"/>
        </w:rPr>
        <w:t>dân cấp huyện phê duyệt, hoặc t</w:t>
      </w:r>
      <w:r w:rsidR="00AB0AE3">
        <w:rPr>
          <w:color w:val="000000"/>
          <w:sz w:val="28"/>
          <w:szCs w:val="28"/>
          <w:lang w:eastAsia="vi-VN" w:bidi="vi-VN"/>
        </w:rPr>
        <w:t>ổ</w:t>
      </w:r>
      <w:r w:rsidR="00274BAC" w:rsidRPr="00274BAC">
        <w:rPr>
          <w:color w:val="000000"/>
          <w:sz w:val="28"/>
          <w:szCs w:val="28"/>
          <w:lang w:val="vi-VN" w:eastAsia="vi-VN" w:bidi="vi-VN"/>
        </w:rPr>
        <w:t xml:space="preserve"> chức lập để ủy ban nhân d</w:t>
      </w:r>
      <w:r w:rsidR="00AB0AE3">
        <w:rPr>
          <w:color w:val="000000"/>
          <w:sz w:val="28"/>
          <w:szCs w:val="28"/>
          <w:lang w:eastAsia="vi-VN" w:bidi="vi-VN"/>
        </w:rPr>
        <w:t>â</w:t>
      </w:r>
      <w:r w:rsidR="00274BAC" w:rsidRPr="00274BAC">
        <w:rPr>
          <w:color w:val="000000"/>
          <w:sz w:val="28"/>
          <w:szCs w:val="28"/>
          <w:lang w:val="vi-VN" w:eastAsia="vi-VN" w:bidi="vi-VN"/>
        </w:rPr>
        <w:t>n cấp huyệ</w:t>
      </w:r>
      <w:r w:rsidR="00AB0AE3">
        <w:rPr>
          <w:color w:val="000000"/>
          <w:sz w:val="28"/>
          <w:szCs w:val="28"/>
          <w:lang w:val="vi-VN" w:eastAsia="vi-VN" w:bidi="vi-VN"/>
        </w:rPr>
        <w:t xml:space="preserve">n trình cấp có thẩm quyền thẩm </w:t>
      </w:r>
      <w:r w:rsidR="00AB0AE3">
        <w:rPr>
          <w:color w:val="000000"/>
          <w:sz w:val="28"/>
          <w:szCs w:val="28"/>
          <w:lang w:eastAsia="vi-VN" w:bidi="vi-VN"/>
        </w:rPr>
        <w:t>đ</w:t>
      </w:r>
      <w:r w:rsidR="00274BAC" w:rsidRPr="00274BAC">
        <w:rPr>
          <w:color w:val="000000"/>
          <w:sz w:val="28"/>
          <w:szCs w:val="28"/>
          <w:lang w:val="vi-VN" w:eastAsia="vi-VN" w:bidi="vi-VN"/>
        </w:rPr>
        <w:t xml:space="preserve">ịnh, phê duyệt quy hoạch xây </w:t>
      </w:r>
      <w:r w:rsidR="00AB0AE3">
        <w:rPr>
          <w:color w:val="000000"/>
          <w:sz w:val="28"/>
          <w:szCs w:val="28"/>
          <w:lang w:eastAsia="vi-VN" w:bidi="vi-VN"/>
        </w:rPr>
        <w:t>dựng</w:t>
      </w:r>
      <w:r w:rsidR="00274BAC" w:rsidRPr="00274BAC">
        <w:rPr>
          <w:color w:val="000000"/>
          <w:sz w:val="28"/>
          <w:szCs w:val="28"/>
          <w:lang w:val="vi-VN" w:eastAsia="vi-VN" w:bidi="vi-VN"/>
        </w:rPr>
        <w:t xml:space="preserve"> trên địa bàn theo quy định của pháp luật</w:t>
      </w:r>
      <w:r w:rsidR="00274BAC">
        <w:rPr>
          <w:color w:val="000000"/>
          <w:sz w:val="28"/>
          <w:szCs w:val="28"/>
          <w:lang w:eastAsia="vi-VN" w:bidi="vi-VN"/>
        </w:rPr>
        <w:t>.</w:t>
      </w:r>
    </w:p>
    <w:p w:rsidR="00F6424D" w:rsidRDefault="00F6424D" w:rsidP="006A20FF">
      <w:pPr>
        <w:pStyle w:val="Vnbnnidung20"/>
        <w:shd w:val="clear" w:color="auto" w:fill="auto"/>
        <w:tabs>
          <w:tab w:val="left" w:pos="1046"/>
        </w:tabs>
        <w:spacing w:before="120" w:line="264" w:lineRule="auto"/>
        <w:ind w:firstLine="720"/>
        <w:jc w:val="both"/>
        <w:rPr>
          <w:color w:val="000000"/>
          <w:sz w:val="28"/>
          <w:szCs w:val="28"/>
          <w:lang w:eastAsia="vi-VN" w:bidi="vi-VN"/>
        </w:rPr>
      </w:pPr>
      <w:r>
        <w:rPr>
          <w:sz w:val="28"/>
          <w:szCs w:val="28"/>
        </w:rPr>
        <w:t>j)</w:t>
      </w:r>
      <w:r w:rsidR="004646D8">
        <w:rPr>
          <w:sz w:val="28"/>
          <w:szCs w:val="28"/>
        </w:rPr>
        <w:t xml:space="preserve"> </w:t>
      </w:r>
      <w:r w:rsidR="004646D8" w:rsidRPr="004646D8">
        <w:rPr>
          <w:color w:val="000000"/>
          <w:sz w:val="28"/>
          <w:szCs w:val="28"/>
          <w:lang w:val="vi-VN" w:eastAsia="vi-VN" w:bidi="vi-VN"/>
        </w:rPr>
        <w:t>Tham mưu, giúp ủy ban nhân dân cấp huyện trong việc tổ chức thực hiện</w:t>
      </w:r>
      <w:r w:rsidR="002B3EEA">
        <w:rPr>
          <w:color w:val="000000"/>
          <w:sz w:val="28"/>
          <w:szCs w:val="28"/>
          <w:lang w:val="vi-VN" w:eastAsia="vi-VN" w:bidi="vi-VN"/>
        </w:rPr>
        <w:t xml:space="preserve"> các cơ chế, chính sách về nhà </w:t>
      </w:r>
      <w:r w:rsidR="002B3EEA">
        <w:rPr>
          <w:color w:val="000000"/>
          <w:sz w:val="28"/>
          <w:szCs w:val="28"/>
          <w:lang w:eastAsia="vi-VN" w:bidi="vi-VN"/>
        </w:rPr>
        <w:t>ở</w:t>
      </w:r>
      <w:r w:rsidR="002B3EEA">
        <w:rPr>
          <w:color w:val="000000"/>
          <w:sz w:val="28"/>
          <w:szCs w:val="28"/>
          <w:lang w:val="vi-VN" w:eastAsia="vi-VN" w:bidi="vi-VN"/>
        </w:rPr>
        <w:t xml:space="preserve"> và công sở; quản lý </w:t>
      </w:r>
      <w:r w:rsidR="002B3EEA">
        <w:rPr>
          <w:color w:val="000000"/>
          <w:sz w:val="28"/>
          <w:szCs w:val="28"/>
          <w:lang w:eastAsia="vi-VN" w:bidi="vi-VN"/>
        </w:rPr>
        <w:t>quỹ</w:t>
      </w:r>
      <w:r w:rsidR="004646D8" w:rsidRPr="004646D8">
        <w:rPr>
          <w:color w:val="000000"/>
          <w:sz w:val="28"/>
          <w:szCs w:val="28"/>
          <w:lang w:val="vi-VN" w:eastAsia="vi-VN" w:bidi="vi-VN"/>
        </w:rPr>
        <w:t xml:space="preserve"> nhà ở và quyền quản lý sử dụng công sở trên địa bàn theo phân cấp của ủy ban nhân dâ</w:t>
      </w:r>
      <w:r w:rsidR="002B3EEA">
        <w:rPr>
          <w:color w:val="000000"/>
          <w:sz w:val="28"/>
          <w:szCs w:val="28"/>
          <w:lang w:val="vi-VN" w:eastAsia="vi-VN" w:bidi="vi-VN"/>
        </w:rPr>
        <w:t xml:space="preserve">n cấp </w:t>
      </w:r>
      <w:r w:rsidR="002B3EEA">
        <w:rPr>
          <w:color w:val="000000"/>
          <w:sz w:val="28"/>
          <w:szCs w:val="28"/>
          <w:lang w:eastAsia="vi-VN" w:bidi="vi-VN"/>
        </w:rPr>
        <w:t>tỉnh</w:t>
      </w:r>
      <w:r w:rsidR="004646D8" w:rsidRPr="004646D8">
        <w:rPr>
          <w:color w:val="000000"/>
          <w:sz w:val="28"/>
          <w:szCs w:val="28"/>
          <w:lang w:val="vi-VN" w:eastAsia="vi-VN" w:bidi="vi-VN"/>
        </w:rPr>
        <w:t>; t</w:t>
      </w:r>
      <w:r w:rsidR="009913E2">
        <w:rPr>
          <w:color w:val="000000"/>
          <w:sz w:val="28"/>
          <w:szCs w:val="28"/>
          <w:lang w:eastAsia="vi-VN" w:bidi="vi-VN"/>
        </w:rPr>
        <w:t>ổ</w:t>
      </w:r>
      <w:r w:rsidR="004646D8" w:rsidRPr="004646D8">
        <w:rPr>
          <w:color w:val="000000"/>
          <w:sz w:val="28"/>
          <w:szCs w:val="28"/>
          <w:lang w:val="vi-VN" w:eastAsia="vi-VN" w:bidi="vi-VN"/>
        </w:rPr>
        <w:t xml:space="preserve"> chức thực hiện công tác điều tra, thống kê, đánh giá </w:t>
      </w:r>
      <w:r w:rsidR="009913E2">
        <w:rPr>
          <w:color w:val="000000"/>
          <w:sz w:val="28"/>
          <w:szCs w:val="28"/>
          <w:lang w:val="vi-VN" w:eastAsia="vi-VN" w:bidi="vi-VN"/>
        </w:rPr>
        <w:t xml:space="preserve">định kỳ về nhà ở, công sở trên </w:t>
      </w:r>
      <w:r w:rsidR="009913E2">
        <w:rPr>
          <w:color w:val="000000"/>
          <w:sz w:val="28"/>
          <w:szCs w:val="28"/>
          <w:lang w:eastAsia="vi-VN" w:bidi="vi-VN"/>
        </w:rPr>
        <w:t>đ</w:t>
      </w:r>
      <w:r w:rsidR="004646D8" w:rsidRPr="004646D8">
        <w:rPr>
          <w:color w:val="000000"/>
          <w:sz w:val="28"/>
          <w:szCs w:val="28"/>
          <w:lang w:val="vi-VN" w:eastAsia="vi-VN" w:bidi="vi-VN"/>
        </w:rPr>
        <w:t>ịa bàn</w:t>
      </w:r>
      <w:r w:rsidR="004646D8">
        <w:rPr>
          <w:color w:val="000000"/>
          <w:sz w:val="28"/>
          <w:szCs w:val="28"/>
          <w:lang w:eastAsia="vi-VN" w:bidi="vi-VN"/>
        </w:rPr>
        <w:t>.</w:t>
      </w:r>
    </w:p>
    <w:p w:rsidR="00F6424D" w:rsidRPr="00ED06B7" w:rsidRDefault="00F6424D" w:rsidP="006A20FF">
      <w:pPr>
        <w:pStyle w:val="Vnbnnidung20"/>
        <w:shd w:val="clear" w:color="auto" w:fill="auto"/>
        <w:tabs>
          <w:tab w:val="left" w:pos="1046"/>
        </w:tabs>
        <w:spacing w:before="120" w:line="264" w:lineRule="auto"/>
        <w:ind w:firstLine="720"/>
        <w:jc w:val="both"/>
        <w:rPr>
          <w:sz w:val="28"/>
          <w:szCs w:val="28"/>
        </w:rPr>
      </w:pPr>
      <w:r>
        <w:rPr>
          <w:sz w:val="28"/>
          <w:szCs w:val="28"/>
        </w:rPr>
        <w:t>k)</w:t>
      </w:r>
      <w:r w:rsidR="00ED06B7">
        <w:rPr>
          <w:sz w:val="28"/>
          <w:szCs w:val="28"/>
        </w:rPr>
        <w:t xml:space="preserve"> </w:t>
      </w:r>
      <w:r w:rsidR="0012560E" w:rsidRPr="00ED06B7">
        <w:rPr>
          <w:color w:val="000000"/>
          <w:sz w:val="28"/>
          <w:szCs w:val="28"/>
          <w:lang w:eastAsia="vi-VN" w:bidi="vi-VN"/>
        </w:rPr>
        <w:t>H</w:t>
      </w:r>
      <w:r w:rsidR="0012560E" w:rsidRPr="00ED06B7">
        <w:rPr>
          <w:color w:val="000000"/>
          <w:sz w:val="28"/>
          <w:szCs w:val="28"/>
          <w:lang w:val="vi-VN" w:eastAsia="vi-VN" w:bidi="vi-VN"/>
        </w:rPr>
        <w:t>ướng dẫn, kiểm tra việc xây dựng các công trình theo quy chế quản lý kiến trúc, Quy định quán lý theo đồ</w:t>
      </w:r>
      <w:r w:rsidR="00310563">
        <w:rPr>
          <w:color w:val="000000"/>
          <w:sz w:val="28"/>
          <w:szCs w:val="28"/>
          <w:lang w:val="vi-VN" w:eastAsia="vi-VN" w:bidi="vi-VN"/>
        </w:rPr>
        <w:t xml:space="preserve"> án quy hoạch đô thị, thiết kế </w:t>
      </w:r>
      <w:r w:rsidR="00310563">
        <w:rPr>
          <w:color w:val="000000"/>
          <w:sz w:val="28"/>
          <w:szCs w:val="28"/>
          <w:lang w:eastAsia="vi-VN" w:bidi="vi-VN"/>
        </w:rPr>
        <w:t>đ</w:t>
      </w:r>
      <w:r w:rsidR="0012560E" w:rsidRPr="00ED06B7">
        <w:rPr>
          <w:color w:val="000000"/>
          <w:sz w:val="28"/>
          <w:szCs w:val="28"/>
          <w:lang w:val="vi-VN" w:eastAsia="vi-VN" w:bidi="vi-VN"/>
        </w:rPr>
        <w:t xml:space="preserve">ô thị </w:t>
      </w:r>
      <w:r w:rsidR="00310563">
        <w:rPr>
          <w:color w:val="000000"/>
          <w:sz w:val="28"/>
          <w:szCs w:val="28"/>
          <w:lang w:eastAsia="vi-VN" w:bidi="vi-VN"/>
        </w:rPr>
        <w:t>đ</w:t>
      </w:r>
      <w:r w:rsidR="00310563">
        <w:rPr>
          <w:color w:val="000000"/>
          <w:sz w:val="28"/>
          <w:szCs w:val="28"/>
          <w:lang w:val="vi-VN" w:eastAsia="vi-VN" w:bidi="vi-VN"/>
        </w:rPr>
        <w:t>ã được cấp có th</w:t>
      </w:r>
      <w:r w:rsidR="00310563">
        <w:rPr>
          <w:color w:val="000000"/>
          <w:sz w:val="28"/>
          <w:szCs w:val="28"/>
          <w:lang w:eastAsia="vi-VN" w:bidi="vi-VN"/>
        </w:rPr>
        <w:t>ẩ</w:t>
      </w:r>
      <w:r w:rsidR="0012560E" w:rsidRPr="00ED06B7">
        <w:rPr>
          <w:color w:val="000000"/>
          <w:sz w:val="28"/>
          <w:szCs w:val="28"/>
          <w:lang w:val="vi-VN" w:eastAsia="vi-VN" w:bidi="vi-VN"/>
        </w:rPr>
        <w:t>m quyền phê duyệt; tổ chức công bố, công khai các quy hoạch xây dựng; cung cấp thông tin về quy hoạch xây</w:t>
      </w:r>
      <w:r w:rsidR="00310563">
        <w:rPr>
          <w:color w:val="000000"/>
          <w:sz w:val="28"/>
          <w:szCs w:val="28"/>
          <w:lang w:val="vi-VN" w:eastAsia="vi-VN" w:bidi="vi-VN"/>
        </w:rPr>
        <w:t xml:space="preserve"> dựng; quản lý các mốc giới, ch</w:t>
      </w:r>
      <w:r w:rsidR="00310563">
        <w:rPr>
          <w:color w:val="000000"/>
          <w:sz w:val="28"/>
          <w:szCs w:val="28"/>
          <w:lang w:eastAsia="vi-VN" w:bidi="vi-VN"/>
        </w:rPr>
        <w:t>ỉ</w:t>
      </w:r>
      <w:r w:rsidR="0012560E" w:rsidRPr="00ED06B7">
        <w:rPr>
          <w:color w:val="000000"/>
          <w:sz w:val="28"/>
          <w:szCs w:val="28"/>
          <w:lang w:val="vi-VN" w:eastAsia="vi-VN" w:bidi="vi-VN"/>
        </w:rPr>
        <w:t xml:space="preserve"> giới xây dựng, cốt xây dựng trên địa bàn theo phân cấp</w:t>
      </w:r>
      <w:r w:rsidR="0012560E" w:rsidRPr="00ED06B7">
        <w:rPr>
          <w:color w:val="000000"/>
          <w:sz w:val="28"/>
          <w:szCs w:val="28"/>
          <w:lang w:eastAsia="vi-VN" w:bidi="vi-VN"/>
        </w:rPr>
        <w:t>.</w:t>
      </w:r>
    </w:p>
    <w:p w:rsidR="00F6424D" w:rsidRPr="000C1825" w:rsidRDefault="00F6424D" w:rsidP="006A20FF">
      <w:pPr>
        <w:pStyle w:val="Vnbnnidung20"/>
        <w:shd w:val="clear" w:color="auto" w:fill="auto"/>
        <w:tabs>
          <w:tab w:val="left" w:pos="1046"/>
        </w:tabs>
        <w:spacing w:before="120" w:line="264" w:lineRule="auto"/>
        <w:ind w:firstLine="720"/>
        <w:jc w:val="both"/>
        <w:rPr>
          <w:color w:val="000000"/>
          <w:sz w:val="28"/>
          <w:szCs w:val="28"/>
          <w:lang w:eastAsia="vi-VN" w:bidi="vi-VN"/>
        </w:rPr>
      </w:pPr>
      <w:r>
        <w:rPr>
          <w:sz w:val="28"/>
          <w:szCs w:val="28"/>
        </w:rPr>
        <w:t>l)</w:t>
      </w:r>
      <w:r w:rsidR="000C1825">
        <w:rPr>
          <w:sz w:val="28"/>
          <w:szCs w:val="28"/>
        </w:rPr>
        <w:t xml:space="preserve"> </w:t>
      </w:r>
      <w:r w:rsidR="000C1825">
        <w:rPr>
          <w:color w:val="000000"/>
          <w:sz w:val="28"/>
          <w:szCs w:val="28"/>
          <w:lang w:eastAsia="vi-VN" w:bidi="vi-VN"/>
        </w:rPr>
        <w:t>Hướng dẫn</w:t>
      </w:r>
      <w:r w:rsidR="000C1825">
        <w:rPr>
          <w:color w:val="000000"/>
          <w:sz w:val="28"/>
          <w:szCs w:val="28"/>
          <w:lang w:val="vi-VN" w:eastAsia="vi-VN" w:bidi="vi-VN"/>
        </w:rPr>
        <w:t xml:space="preserve">, </w:t>
      </w:r>
      <w:r w:rsidR="000C1825">
        <w:rPr>
          <w:color w:val="000000"/>
          <w:sz w:val="28"/>
          <w:szCs w:val="28"/>
          <w:lang w:eastAsia="vi-VN" w:bidi="vi-VN"/>
        </w:rPr>
        <w:t>kiểm</w:t>
      </w:r>
      <w:r w:rsidR="000C1825" w:rsidRPr="000C1825">
        <w:rPr>
          <w:color w:val="000000"/>
          <w:sz w:val="28"/>
          <w:szCs w:val="28"/>
          <w:lang w:val="vi-VN" w:eastAsia="vi-VN" w:bidi="vi-VN"/>
        </w:rPr>
        <w:t xml:space="preserve"> tra và tổ chức thực hiện q</w:t>
      </w:r>
      <w:r w:rsidR="000C1825">
        <w:rPr>
          <w:color w:val="000000"/>
          <w:sz w:val="28"/>
          <w:szCs w:val="28"/>
          <w:lang w:val="vi-VN" w:eastAsia="vi-VN" w:bidi="vi-VN"/>
        </w:rPr>
        <w:t xml:space="preserve">uy định về hạ tầng </w:t>
      </w:r>
      <w:r w:rsidR="000C1825">
        <w:rPr>
          <w:color w:val="000000"/>
          <w:sz w:val="28"/>
          <w:szCs w:val="28"/>
          <w:lang w:eastAsia="vi-VN" w:bidi="vi-VN"/>
        </w:rPr>
        <w:t>kỹ</w:t>
      </w:r>
      <w:r w:rsidR="000C1825" w:rsidRPr="000C1825">
        <w:rPr>
          <w:color w:val="000000"/>
          <w:sz w:val="28"/>
          <w:szCs w:val="28"/>
          <w:lang w:val="vi-VN" w:eastAsia="vi-VN" w:bidi="vi-VN"/>
        </w:rPr>
        <w:t xml:space="preserve"> thuật theo quy định của pháp luật và phân</w:t>
      </w:r>
      <w:r w:rsidR="000C1825">
        <w:rPr>
          <w:color w:val="000000"/>
          <w:sz w:val="28"/>
          <w:szCs w:val="28"/>
          <w:lang w:val="vi-VN" w:eastAsia="vi-VN" w:bidi="vi-VN"/>
        </w:rPr>
        <w:t xml:space="preserve"> công, phân cấp, ủy quyền của </w:t>
      </w:r>
      <w:r w:rsidR="000C1825">
        <w:rPr>
          <w:color w:val="000000"/>
          <w:sz w:val="28"/>
          <w:szCs w:val="28"/>
          <w:lang w:eastAsia="vi-VN" w:bidi="vi-VN"/>
        </w:rPr>
        <w:t>ủy</w:t>
      </w:r>
      <w:r w:rsidR="000C1825" w:rsidRPr="000C1825">
        <w:rPr>
          <w:color w:val="000000"/>
          <w:sz w:val="28"/>
          <w:szCs w:val="28"/>
          <w:lang w:val="vi-VN" w:eastAsia="vi-VN" w:bidi="vi-VN"/>
        </w:rPr>
        <w:t xml:space="preserve"> ban nhân dân cấp t</w:t>
      </w:r>
      <w:r w:rsidR="000C1825">
        <w:rPr>
          <w:color w:val="000000"/>
          <w:sz w:val="28"/>
          <w:szCs w:val="28"/>
          <w:lang w:eastAsia="vi-VN" w:bidi="vi-VN"/>
        </w:rPr>
        <w:t>ỉ</w:t>
      </w:r>
      <w:r w:rsidR="000C1825" w:rsidRPr="000C1825">
        <w:rPr>
          <w:color w:val="000000"/>
          <w:sz w:val="28"/>
          <w:szCs w:val="28"/>
          <w:lang w:val="vi-VN" w:eastAsia="vi-VN" w:bidi="vi-VN"/>
        </w:rPr>
        <w:t>nh, cấp huyện</w:t>
      </w:r>
      <w:r w:rsidR="000C1825" w:rsidRPr="000C1825">
        <w:rPr>
          <w:color w:val="000000"/>
          <w:sz w:val="28"/>
          <w:szCs w:val="28"/>
          <w:lang w:eastAsia="vi-VN" w:bidi="vi-VN"/>
        </w:rPr>
        <w:t>.</w:t>
      </w:r>
    </w:p>
    <w:p w:rsidR="00C235D8" w:rsidRPr="00EA5D93" w:rsidRDefault="00F6424D" w:rsidP="006A20FF">
      <w:pPr>
        <w:pStyle w:val="Vnbnnidung20"/>
        <w:shd w:val="clear" w:color="auto" w:fill="auto"/>
        <w:tabs>
          <w:tab w:val="left" w:pos="1133"/>
        </w:tabs>
        <w:spacing w:before="120" w:line="264" w:lineRule="auto"/>
        <w:ind w:firstLine="720"/>
        <w:jc w:val="both"/>
        <w:rPr>
          <w:sz w:val="28"/>
        </w:rPr>
      </w:pPr>
      <w:r>
        <w:rPr>
          <w:color w:val="000000"/>
          <w:sz w:val="28"/>
          <w:lang w:eastAsia="vi-VN" w:bidi="vi-VN"/>
        </w:rPr>
        <w:lastRenderedPageBreak/>
        <w:t>2</w:t>
      </w:r>
      <w:r w:rsidR="00140A92" w:rsidRPr="00EA5D93">
        <w:rPr>
          <w:color w:val="000000"/>
          <w:sz w:val="28"/>
          <w:lang w:eastAsia="vi-VN" w:bidi="vi-VN"/>
        </w:rPr>
        <w:t>. V</w:t>
      </w:r>
      <w:r w:rsidR="00C235D8" w:rsidRPr="00EA5D93">
        <w:rPr>
          <w:color w:val="000000"/>
          <w:sz w:val="28"/>
          <w:lang w:val="vi-VN" w:eastAsia="vi-VN" w:bidi="vi-VN"/>
        </w:rPr>
        <w:t>ề lĩnh vực giao thông vận tải</w:t>
      </w:r>
    </w:p>
    <w:p w:rsidR="00C235D8" w:rsidRPr="002C4B6B" w:rsidRDefault="004C22DA" w:rsidP="006A20FF">
      <w:pPr>
        <w:pStyle w:val="Vnbnnidung20"/>
        <w:shd w:val="clear" w:color="auto" w:fill="auto"/>
        <w:tabs>
          <w:tab w:val="left" w:pos="1154"/>
        </w:tabs>
        <w:spacing w:before="120" w:line="264" w:lineRule="auto"/>
        <w:ind w:firstLine="720"/>
        <w:jc w:val="both"/>
        <w:rPr>
          <w:color w:val="000000"/>
          <w:sz w:val="28"/>
          <w:lang w:eastAsia="vi-VN" w:bidi="vi-VN"/>
        </w:rPr>
      </w:pPr>
      <w:r w:rsidRPr="002C4B6B">
        <w:rPr>
          <w:color w:val="000000"/>
          <w:sz w:val="28"/>
          <w:lang w:eastAsia="vi-VN" w:bidi="vi-VN"/>
        </w:rPr>
        <w:t xml:space="preserve">a) </w:t>
      </w:r>
      <w:r w:rsidR="00C235D8" w:rsidRPr="002C4B6B">
        <w:rPr>
          <w:color w:val="000000"/>
          <w:sz w:val="28"/>
          <w:lang w:val="vi-VN" w:eastAsia="vi-VN" w:bidi="vi-VN"/>
        </w:rPr>
        <w:t>Trình ủy ban nhân dân cấp huyện:</w:t>
      </w:r>
    </w:p>
    <w:p w:rsidR="00C235D8" w:rsidRPr="002C4B6B" w:rsidRDefault="00C74670" w:rsidP="006A20FF">
      <w:pPr>
        <w:pStyle w:val="Vnbnnidung20"/>
        <w:shd w:val="clear" w:color="auto" w:fill="auto"/>
        <w:tabs>
          <w:tab w:val="left" w:pos="1154"/>
        </w:tabs>
        <w:spacing w:before="120" w:line="264" w:lineRule="auto"/>
        <w:ind w:firstLine="720"/>
        <w:jc w:val="both"/>
        <w:rPr>
          <w:color w:val="000000"/>
          <w:sz w:val="28"/>
          <w:lang w:eastAsia="vi-VN" w:bidi="vi-VN"/>
        </w:rPr>
      </w:pPr>
      <w:r w:rsidRPr="002C4B6B">
        <w:rPr>
          <w:color w:val="000000"/>
          <w:sz w:val="28"/>
          <w:lang w:eastAsia="vi-VN" w:bidi="vi-VN"/>
        </w:rPr>
        <w:t xml:space="preserve">- </w:t>
      </w:r>
      <w:r w:rsidR="00E14950" w:rsidRPr="00E14950">
        <w:rPr>
          <w:sz w:val="28"/>
          <w:szCs w:val="28"/>
        </w:rPr>
        <w:t>Dự thảo quyết định; quy hoạch, kế hoạch phát triển trung hạn và hàng năm; chương trình, biện pháp tố chức thực hiện các nhiệm vụ cải cách hành chính nhà nước về giao thông vận tải trên địa bàn</w:t>
      </w:r>
      <w:r w:rsidR="00C235D8" w:rsidRPr="002C4B6B">
        <w:rPr>
          <w:color w:val="000000"/>
          <w:sz w:val="28"/>
          <w:lang w:val="vi-VN" w:eastAsia="vi-VN" w:bidi="vi-VN"/>
        </w:rPr>
        <w:t>;</w:t>
      </w:r>
    </w:p>
    <w:p w:rsidR="00E337B9" w:rsidRPr="002C4B6B" w:rsidRDefault="00E337B9" w:rsidP="006A20FF">
      <w:pPr>
        <w:pStyle w:val="Vnbnnidung20"/>
        <w:shd w:val="clear" w:color="auto" w:fill="auto"/>
        <w:tabs>
          <w:tab w:val="left" w:pos="946"/>
        </w:tabs>
        <w:spacing w:before="120" w:line="264" w:lineRule="auto"/>
        <w:ind w:firstLine="720"/>
        <w:jc w:val="both"/>
        <w:rPr>
          <w:sz w:val="28"/>
        </w:rPr>
      </w:pPr>
      <w:r w:rsidRPr="002C4B6B">
        <w:rPr>
          <w:color w:val="000000"/>
          <w:sz w:val="28"/>
          <w:lang w:eastAsia="vi-VN" w:bidi="vi-VN"/>
        </w:rPr>
        <w:t xml:space="preserve">- </w:t>
      </w:r>
      <w:r w:rsidR="004E2F94" w:rsidRPr="002C4B6B">
        <w:rPr>
          <w:sz w:val="28"/>
        </w:rPr>
        <w:t>Dự thảo văn bản quy định cụ thể chức năng, nhiệm vụ, quyền hạn và cơ cấu tổ chức của Phòng Kinh tế và Hạ tầng;</w:t>
      </w:r>
    </w:p>
    <w:p w:rsidR="00C235D8" w:rsidRPr="002C4B6B" w:rsidRDefault="009526AC" w:rsidP="006A20FF">
      <w:pPr>
        <w:pStyle w:val="Vnbnnidung20"/>
        <w:shd w:val="clear" w:color="auto" w:fill="auto"/>
        <w:tabs>
          <w:tab w:val="left" w:pos="1123"/>
        </w:tabs>
        <w:spacing w:before="120" w:line="264" w:lineRule="auto"/>
        <w:ind w:firstLine="720"/>
        <w:jc w:val="both"/>
        <w:rPr>
          <w:sz w:val="28"/>
        </w:rPr>
      </w:pPr>
      <w:r w:rsidRPr="002C4B6B">
        <w:rPr>
          <w:color w:val="000000"/>
          <w:sz w:val="28"/>
          <w:lang w:eastAsia="vi-VN" w:bidi="vi-VN"/>
        </w:rPr>
        <w:t xml:space="preserve">- </w:t>
      </w:r>
      <w:r w:rsidR="00C235D8" w:rsidRPr="002C4B6B">
        <w:rPr>
          <w:color w:val="000000"/>
          <w:sz w:val="28"/>
          <w:lang w:val="vi-VN" w:eastAsia="vi-VN" w:bidi="vi-VN"/>
        </w:rPr>
        <w:t>Dự thảo chương tr</w:t>
      </w:r>
      <w:r w:rsidR="002C4B6B">
        <w:rPr>
          <w:color w:val="000000"/>
          <w:sz w:val="28"/>
          <w:lang w:val="vi-VN" w:eastAsia="vi-VN" w:bidi="vi-VN"/>
        </w:rPr>
        <w:t>ình, giải pháp huy động, phối h</w:t>
      </w:r>
      <w:r w:rsidR="002C4B6B">
        <w:rPr>
          <w:color w:val="000000"/>
          <w:sz w:val="28"/>
          <w:lang w:eastAsia="vi-VN" w:bidi="vi-VN"/>
        </w:rPr>
        <w:t>ợ</w:t>
      </w:r>
      <w:r w:rsidR="00C235D8" w:rsidRPr="002C4B6B">
        <w:rPr>
          <w:color w:val="000000"/>
          <w:sz w:val="28"/>
          <w:lang w:val="vi-VN" w:eastAsia="vi-VN" w:bidi="vi-VN"/>
        </w:rPr>
        <w:t>p liên ngành trong thực hiện công tác bảo đảm trật tự, an toàn giao thông trên địa bàn;</w:t>
      </w:r>
    </w:p>
    <w:p w:rsidR="00C235D8" w:rsidRPr="002C4B6B" w:rsidRDefault="00125205" w:rsidP="006A20FF">
      <w:pPr>
        <w:pStyle w:val="Vnbnnidung20"/>
        <w:shd w:val="clear" w:color="auto" w:fill="auto"/>
        <w:tabs>
          <w:tab w:val="left" w:pos="1120"/>
        </w:tabs>
        <w:spacing w:before="120" w:line="264" w:lineRule="auto"/>
        <w:ind w:firstLine="720"/>
        <w:jc w:val="both"/>
        <w:rPr>
          <w:sz w:val="28"/>
        </w:rPr>
      </w:pPr>
      <w:r w:rsidRPr="002C4B6B">
        <w:rPr>
          <w:color w:val="000000"/>
          <w:sz w:val="28"/>
          <w:lang w:eastAsia="vi-VN" w:bidi="vi-VN"/>
        </w:rPr>
        <w:t xml:space="preserve">- </w:t>
      </w:r>
      <w:r w:rsidR="00C235D8" w:rsidRPr="002C4B6B">
        <w:rPr>
          <w:color w:val="000000"/>
          <w:sz w:val="28"/>
          <w:lang w:val="vi-VN" w:eastAsia="vi-VN" w:bidi="vi-VN"/>
        </w:rPr>
        <w:t xml:space="preserve">Các dự án đầu tư xây dựng kết cấu hạ tầng giao thông trên địa bàn theo quy định của pháp luật và phân công, phân cấp của </w:t>
      </w:r>
      <w:r w:rsidR="002C4B6B">
        <w:rPr>
          <w:color w:val="000000"/>
          <w:sz w:val="28"/>
          <w:lang w:eastAsia="vi-VN" w:bidi="vi-VN"/>
        </w:rPr>
        <w:t>ủ</w:t>
      </w:r>
      <w:r w:rsidR="002C4B6B">
        <w:rPr>
          <w:color w:val="000000"/>
          <w:sz w:val="28"/>
          <w:lang w:val="vi-VN" w:eastAsia="vi-VN" w:bidi="vi-VN"/>
        </w:rPr>
        <w:t>y ban nhân dân c</w:t>
      </w:r>
      <w:r w:rsidR="002C4B6B">
        <w:rPr>
          <w:color w:val="000000"/>
          <w:sz w:val="28"/>
          <w:lang w:eastAsia="vi-VN" w:bidi="vi-VN"/>
        </w:rPr>
        <w:t>ấ</w:t>
      </w:r>
      <w:r w:rsidR="00C235D8" w:rsidRPr="002C4B6B">
        <w:rPr>
          <w:color w:val="000000"/>
          <w:sz w:val="28"/>
          <w:lang w:val="vi-VN" w:eastAsia="vi-VN" w:bidi="vi-VN"/>
        </w:rPr>
        <w:t>p tỉnh;</w:t>
      </w:r>
    </w:p>
    <w:p w:rsidR="00C235D8" w:rsidRDefault="002C4B6B" w:rsidP="006A20FF">
      <w:pPr>
        <w:pStyle w:val="Vnbnnidung20"/>
        <w:shd w:val="clear" w:color="auto" w:fill="auto"/>
        <w:tabs>
          <w:tab w:val="left" w:pos="946"/>
        </w:tabs>
        <w:spacing w:before="120" w:line="264" w:lineRule="auto"/>
        <w:ind w:firstLine="720"/>
        <w:jc w:val="both"/>
        <w:rPr>
          <w:sz w:val="28"/>
          <w:szCs w:val="28"/>
        </w:rPr>
      </w:pPr>
      <w:r w:rsidRPr="007B77D8">
        <w:rPr>
          <w:color w:val="000000"/>
          <w:sz w:val="28"/>
          <w:szCs w:val="28"/>
          <w:lang w:eastAsia="vi-VN" w:bidi="vi-VN"/>
        </w:rPr>
        <w:t xml:space="preserve">- </w:t>
      </w:r>
      <w:r w:rsidR="008C7922" w:rsidRPr="007B77D8">
        <w:rPr>
          <w:sz w:val="28"/>
          <w:szCs w:val="28"/>
        </w:rPr>
        <w:t>Dự thảo quyết định phân loại đường huyện, đường xã theo quy định của pháp luật.</w:t>
      </w:r>
    </w:p>
    <w:p w:rsidR="008F6675" w:rsidRPr="00CA7AD4" w:rsidRDefault="007B77D8" w:rsidP="006A20FF">
      <w:pPr>
        <w:pStyle w:val="Vnbnnidung20"/>
        <w:shd w:val="clear" w:color="auto" w:fill="auto"/>
        <w:tabs>
          <w:tab w:val="left" w:pos="1057"/>
        </w:tabs>
        <w:spacing w:before="120" w:line="264" w:lineRule="auto"/>
        <w:ind w:firstLine="720"/>
        <w:jc w:val="both"/>
        <w:rPr>
          <w:sz w:val="28"/>
          <w:szCs w:val="28"/>
        </w:rPr>
      </w:pPr>
      <w:r w:rsidRPr="00CA7AD4">
        <w:rPr>
          <w:sz w:val="28"/>
          <w:szCs w:val="28"/>
        </w:rPr>
        <w:t xml:space="preserve">b) </w:t>
      </w:r>
      <w:r w:rsidR="008F6675" w:rsidRPr="00CA7AD4">
        <w:rPr>
          <w:sz w:val="28"/>
          <w:szCs w:val="28"/>
        </w:rPr>
        <w:t>Trình Chủ tịch ủy ban nhân dân cấp huyện dự thảo các văn bản về giao thông vận tải thuộc th</w:t>
      </w:r>
      <w:r w:rsidR="00451FEE">
        <w:rPr>
          <w:sz w:val="28"/>
          <w:szCs w:val="28"/>
        </w:rPr>
        <w:t>ẩm quyền ban hành của Chủ tịch ủ</w:t>
      </w:r>
      <w:r w:rsidR="008F6675" w:rsidRPr="00CA7AD4">
        <w:rPr>
          <w:sz w:val="28"/>
          <w:szCs w:val="28"/>
        </w:rPr>
        <w:t>y ban nhân dân cấp huyện theo phân công.</w:t>
      </w:r>
    </w:p>
    <w:p w:rsidR="00C235D8" w:rsidRPr="002C4B6B" w:rsidRDefault="00A078C4" w:rsidP="006A20FF">
      <w:pPr>
        <w:pStyle w:val="Vnbnnidung20"/>
        <w:shd w:val="clear" w:color="auto" w:fill="auto"/>
        <w:tabs>
          <w:tab w:val="left" w:pos="1064"/>
        </w:tabs>
        <w:spacing w:before="120" w:line="264" w:lineRule="auto"/>
        <w:ind w:firstLine="720"/>
        <w:jc w:val="both"/>
        <w:rPr>
          <w:sz w:val="28"/>
        </w:rPr>
      </w:pPr>
      <w:r>
        <w:rPr>
          <w:color w:val="000000"/>
          <w:sz w:val="28"/>
          <w:lang w:eastAsia="vi-VN" w:bidi="vi-VN"/>
        </w:rPr>
        <w:t xml:space="preserve">c) </w:t>
      </w:r>
      <w:r w:rsidR="00C235D8" w:rsidRPr="002C4B6B">
        <w:rPr>
          <w:color w:val="000000"/>
          <w:sz w:val="28"/>
          <w:lang w:val="vi-VN" w:eastAsia="vi-VN" w:bidi="vi-VN"/>
        </w:rPr>
        <w:t>T</w:t>
      </w:r>
      <w:r w:rsidR="00451FEE">
        <w:rPr>
          <w:color w:val="000000"/>
          <w:sz w:val="28"/>
          <w:lang w:eastAsia="vi-VN" w:bidi="vi-VN"/>
        </w:rPr>
        <w:t>ổ</w:t>
      </w:r>
      <w:r w:rsidR="00C235D8" w:rsidRPr="002C4B6B">
        <w:rPr>
          <w:color w:val="000000"/>
          <w:sz w:val="28"/>
          <w:lang w:val="vi-VN" w:eastAsia="vi-VN" w:bidi="vi-VN"/>
        </w:rPr>
        <w:t xml:space="preserve"> chức thực hiện và theo dõi thi hành các văn bản quy phạm pháp luật, quy hoạch, kế hoạch, đề án, chuơng trình và các văn bản khác về giao thông vận tải sau khi được cấp có thẩm quyền phê duyệt.</w:t>
      </w:r>
    </w:p>
    <w:p w:rsidR="00C235D8" w:rsidRPr="002C4B6B" w:rsidRDefault="00451FEE" w:rsidP="006A20FF">
      <w:pPr>
        <w:pStyle w:val="Vnbnnidung20"/>
        <w:shd w:val="clear" w:color="auto" w:fill="auto"/>
        <w:tabs>
          <w:tab w:val="left" w:pos="1121"/>
        </w:tabs>
        <w:spacing w:before="120" w:line="264" w:lineRule="auto"/>
        <w:ind w:firstLine="720"/>
        <w:jc w:val="both"/>
        <w:rPr>
          <w:sz w:val="28"/>
        </w:rPr>
      </w:pPr>
      <w:r>
        <w:rPr>
          <w:color w:val="000000"/>
          <w:sz w:val="28"/>
          <w:lang w:eastAsia="vi-VN" w:bidi="vi-VN"/>
        </w:rPr>
        <w:t xml:space="preserve">d) </w:t>
      </w:r>
      <w:r w:rsidR="00C235D8" w:rsidRPr="002C4B6B">
        <w:rPr>
          <w:color w:val="000000"/>
          <w:sz w:val="28"/>
          <w:lang w:val="vi-VN" w:eastAsia="vi-VN" w:bidi="vi-VN"/>
        </w:rPr>
        <w:t>Tổ chức quản lý, bảo trì, bảo đảm tiêu chuẩn, quy chuẩn kỹ thuật mạng lưới công trình giao thông đường bộ, đường sắt đô thị, đường thủy nội địa địa phương đang khai thác do cấp huyện chịu trách nhiệm quản lý.</w:t>
      </w:r>
    </w:p>
    <w:p w:rsidR="00B378F0" w:rsidRDefault="00CE00F8" w:rsidP="006A20FF">
      <w:pPr>
        <w:pStyle w:val="Vnbnnidung20"/>
        <w:shd w:val="clear" w:color="auto" w:fill="auto"/>
        <w:tabs>
          <w:tab w:val="left" w:pos="1132"/>
        </w:tabs>
        <w:spacing w:before="120" w:line="264" w:lineRule="auto"/>
        <w:ind w:firstLine="720"/>
        <w:jc w:val="both"/>
        <w:rPr>
          <w:sz w:val="28"/>
        </w:rPr>
      </w:pPr>
      <w:r>
        <w:rPr>
          <w:color w:val="000000"/>
          <w:sz w:val="28"/>
          <w:lang w:eastAsia="vi-VN" w:bidi="vi-VN"/>
        </w:rPr>
        <w:t xml:space="preserve">e) </w:t>
      </w:r>
      <w:r w:rsidR="00C235D8" w:rsidRPr="002C4B6B">
        <w:rPr>
          <w:color w:val="000000"/>
          <w:sz w:val="28"/>
          <w:lang w:val="vi-VN" w:eastAsia="vi-VN" w:bidi="vi-VN"/>
        </w:rPr>
        <w:t>Quản lý hoạt động vận tải trên địa bàn theo quy định của pháp luật và hướng dẫn của cơ quan nhà nước có thẩm quyền.</w:t>
      </w:r>
    </w:p>
    <w:p w:rsidR="00C235D8" w:rsidRPr="002C4B6B" w:rsidRDefault="00B108C3" w:rsidP="006A20FF">
      <w:pPr>
        <w:pStyle w:val="Vnbnnidung20"/>
        <w:shd w:val="clear" w:color="auto" w:fill="auto"/>
        <w:tabs>
          <w:tab w:val="left" w:pos="1132"/>
        </w:tabs>
        <w:spacing w:before="120" w:line="264" w:lineRule="auto"/>
        <w:ind w:firstLine="720"/>
        <w:jc w:val="both"/>
        <w:rPr>
          <w:sz w:val="28"/>
        </w:rPr>
      </w:pPr>
      <w:r>
        <w:rPr>
          <w:sz w:val="28"/>
        </w:rPr>
        <w:t>f</w:t>
      </w:r>
      <w:r w:rsidR="00D63CD9">
        <w:rPr>
          <w:sz w:val="28"/>
        </w:rPr>
        <w:t xml:space="preserve">) </w:t>
      </w:r>
      <w:r w:rsidR="00E14950">
        <w:rPr>
          <w:color w:val="000000"/>
          <w:sz w:val="28"/>
          <w:lang w:val="vi-VN" w:eastAsia="vi-VN" w:bidi="vi-VN"/>
        </w:rPr>
        <w:t>T</w:t>
      </w:r>
      <w:r w:rsidR="00E14950">
        <w:rPr>
          <w:color w:val="000000"/>
          <w:sz w:val="28"/>
          <w:lang w:eastAsia="vi-VN" w:bidi="vi-VN"/>
        </w:rPr>
        <w:t>ổ</w:t>
      </w:r>
      <w:r w:rsidR="00C235D8" w:rsidRPr="002C4B6B">
        <w:rPr>
          <w:color w:val="000000"/>
          <w:sz w:val="28"/>
          <w:lang w:val="vi-VN" w:eastAsia="vi-VN" w:bidi="vi-VN"/>
        </w:rPr>
        <w:t xml:space="preserve"> chức thực hiện các biện pháp phòng ngừa, ngăn chặn và xử lý các hành vi xâm phạm công trình giao thông, lấn chiếm hành lang an toàn giao thông; phối h</w:t>
      </w:r>
      <w:r w:rsidR="00D63CD9">
        <w:rPr>
          <w:color w:val="000000"/>
          <w:sz w:val="28"/>
          <w:lang w:eastAsia="vi-VN" w:bidi="vi-VN"/>
        </w:rPr>
        <w:t>ợ</w:t>
      </w:r>
      <w:r w:rsidR="00C235D8" w:rsidRPr="002C4B6B">
        <w:rPr>
          <w:color w:val="000000"/>
          <w:sz w:val="28"/>
          <w:lang w:val="vi-VN" w:eastAsia="vi-VN" w:bidi="vi-VN"/>
        </w:rPr>
        <w:t>p với các cơ quan có liên quan trong việc giải tỏa lấn chiếm hành lang an toàn giao thông trên địa bàn theo hướng dẫn của</w:t>
      </w:r>
      <w:r w:rsidR="00D63CD9">
        <w:rPr>
          <w:color w:val="000000"/>
          <w:sz w:val="28"/>
          <w:lang w:eastAsia="vi-VN" w:bidi="vi-VN"/>
        </w:rPr>
        <w:t xml:space="preserve"> cơ quan quản lý chuyên ngành,</w:t>
      </w:r>
      <w:r w:rsidR="00C235D8" w:rsidRPr="002C4B6B">
        <w:rPr>
          <w:color w:val="000000"/>
          <w:sz w:val="28"/>
          <w:lang w:val="vi-VN" w:eastAsia="vi-VN" w:bidi="vi-VN"/>
        </w:rPr>
        <w:t xml:space="preserve"> Sở Giao thông vận tải và chỉ đạo của </w:t>
      </w:r>
      <w:r w:rsidR="00D63CD9">
        <w:rPr>
          <w:color w:val="000000"/>
          <w:sz w:val="28"/>
          <w:lang w:eastAsia="vi-VN" w:bidi="vi-VN"/>
        </w:rPr>
        <w:t>Ủ</w:t>
      </w:r>
      <w:r w:rsidR="00C235D8" w:rsidRPr="002C4B6B">
        <w:rPr>
          <w:color w:val="000000"/>
          <w:sz w:val="28"/>
          <w:lang w:val="vi-VN" w:eastAsia="vi-VN" w:bidi="vi-VN"/>
        </w:rPr>
        <w:t>y ban nhân dân cấp huyện.</w:t>
      </w:r>
    </w:p>
    <w:p w:rsidR="00C235D8" w:rsidRDefault="00B108C3" w:rsidP="006A20FF">
      <w:pPr>
        <w:pStyle w:val="Vnbnnidung20"/>
        <w:shd w:val="clear" w:color="auto" w:fill="auto"/>
        <w:tabs>
          <w:tab w:val="left" w:pos="1103"/>
        </w:tabs>
        <w:spacing w:before="120" w:line="264" w:lineRule="auto"/>
        <w:ind w:firstLine="720"/>
        <w:jc w:val="both"/>
        <w:rPr>
          <w:color w:val="000000"/>
          <w:sz w:val="28"/>
          <w:lang w:eastAsia="vi-VN" w:bidi="vi-VN"/>
        </w:rPr>
      </w:pPr>
      <w:r>
        <w:rPr>
          <w:color w:val="000000"/>
          <w:sz w:val="28"/>
          <w:lang w:eastAsia="vi-VN" w:bidi="vi-VN"/>
        </w:rPr>
        <w:t>g</w:t>
      </w:r>
      <w:r w:rsidR="00D63CD9">
        <w:rPr>
          <w:color w:val="000000"/>
          <w:sz w:val="28"/>
          <w:lang w:eastAsia="vi-VN" w:bidi="vi-VN"/>
        </w:rPr>
        <w:t xml:space="preserve">) </w:t>
      </w:r>
      <w:r w:rsidR="007926FD">
        <w:rPr>
          <w:color w:val="000000"/>
          <w:sz w:val="28"/>
          <w:lang w:eastAsia="vi-VN" w:bidi="vi-VN"/>
        </w:rPr>
        <w:t>P</w:t>
      </w:r>
      <w:r w:rsidR="00C235D8" w:rsidRPr="002C4B6B">
        <w:rPr>
          <w:color w:val="000000"/>
          <w:sz w:val="28"/>
          <w:lang w:val="vi-VN" w:eastAsia="vi-VN" w:bidi="vi-VN"/>
        </w:rPr>
        <w:t>hối h</w:t>
      </w:r>
      <w:r w:rsidR="007926FD">
        <w:rPr>
          <w:color w:val="000000"/>
          <w:sz w:val="28"/>
          <w:lang w:eastAsia="vi-VN" w:bidi="vi-VN"/>
        </w:rPr>
        <w:t>ợ</w:t>
      </w:r>
      <w:r w:rsidR="00C235D8" w:rsidRPr="002C4B6B">
        <w:rPr>
          <w:color w:val="000000"/>
          <w:sz w:val="28"/>
          <w:lang w:val="vi-VN" w:eastAsia="vi-VN" w:bidi="vi-VN"/>
        </w:rPr>
        <w:t>p với các cơ quan có liên quan triển khai hoạt động tìm kiếm cứu nạn đường bộ, đường sắt, đường thủy nội địa, hàng hải và hàng khô</w:t>
      </w:r>
      <w:r w:rsidR="007926FD">
        <w:rPr>
          <w:color w:val="000000"/>
          <w:sz w:val="28"/>
          <w:lang w:val="vi-VN" w:eastAsia="vi-VN" w:bidi="vi-VN"/>
        </w:rPr>
        <w:t>ng xảy ra trên địa bàn</w:t>
      </w:r>
      <w:r w:rsidR="00C235D8" w:rsidRPr="002C4B6B">
        <w:rPr>
          <w:color w:val="000000"/>
          <w:sz w:val="28"/>
          <w:lang w:val="vi-VN" w:eastAsia="vi-VN" w:bidi="vi-VN"/>
        </w:rPr>
        <w:t>.</w:t>
      </w:r>
    </w:p>
    <w:p w:rsidR="00247025" w:rsidRDefault="00B108C3" w:rsidP="006A20FF">
      <w:pPr>
        <w:pStyle w:val="Vnbnnidung20"/>
        <w:shd w:val="clear" w:color="auto" w:fill="auto"/>
        <w:tabs>
          <w:tab w:val="left" w:pos="1103"/>
        </w:tabs>
        <w:spacing w:before="120" w:line="264" w:lineRule="auto"/>
        <w:ind w:firstLine="720"/>
        <w:jc w:val="both"/>
        <w:rPr>
          <w:sz w:val="28"/>
          <w:szCs w:val="28"/>
        </w:rPr>
      </w:pPr>
      <w:r>
        <w:rPr>
          <w:color w:val="000000"/>
          <w:sz w:val="28"/>
          <w:szCs w:val="28"/>
          <w:lang w:eastAsia="vi-VN" w:bidi="vi-VN"/>
        </w:rPr>
        <w:t>h</w:t>
      </w:r>
      <w:r w:rsidR="00247025" w:rsidRPr="00ED4F0D">
        <w:rPr>
          <w:color w:val="000000"/>
          <w:sz w:val="28"/>
          <w:szCs w:val="28"/>
          <w:lang w:eastAsia="vi-VN" w:bidi="vi-VN"/>
        </w:rPr>
        <w:t xml:space="preserve">) </w:t>
      </w:r>
      <w:r w:rsidR="00ED4F0D" w:rsidRPr="00ED4F0D">
        <w:rPr>
          <w:sz w:val="28"/>
          <w:szCs w:val="28"/>
        </w:rPr>
        <w:t>Giúp ủy ban nhân dân cấp huyện thực hiện và chịu trách nhiệm về việc thẩm định, đăng ký, cấp các loại giấy phép thuộc phạm vi trách nhiệm, thẩm quyền của Phòng Kinh tế và Hạ tầng theo quy định của pháp luật và theo phân công của ủy ban nhân dân cấp huyện</w:t>
      </w:r>
      <w:r w:rsidR="00ED4F0D">
        <w:rPr>
          <w:sz w:val="28"/>
          <w:szCs w:val="28"/>
        </w:rPr>
        <w:t>.</w:t>
      </w:r>
    </w:p>
    <w:p w:rsidR="00982C4F" w:rsidRDefault="00604412" w:rsidP="006A20FF">
      <w:pPr>
        <w:pStyle w:val="Vnbnnidung20"/>
        <w:shd w:val="clear" w:color="auto" w:fill="auto"/>
        <w:tabs>
          <w:tab w:val="left" w:pos="1046"/>
        </w:tabs>
        <w:spacing w:before="120" w:line="264" w:lineRule="auto"/>
        <w:ind w:firstLine="720"/>
        <w:jc w:val="both"/>
        <w:rPr>
          <w:sz w:val="28"/>
          <w:szCs w:val="28"/>
        </w:rPr>
      </w:pPr>
      <w:r>
        <w:rPr>
          <w:sz w:val="28"/>
          <w:szCs w:val="28"/>
        </w:rPr>
        <w:lastRenderedPageBreak/>
        <w:t>3. Về lĩnh vực công thương</w:t>
      </w:r>
    </w:p>
    <w:p w:rsidR="00604412" w:rsidRDefault="00FA7520" w:rsidP="006A20FF">
      <w:pPr>
        <w:pStyle w:val="Vnbnnidung20"/>
        <w:shd w:val="clear" w:color="auto" w:fill="auto"/>
        <w:tabs>
          <w:tab w:val="left" w:pos="1046"/>
        </w:tabs>
        <w:spacing w:before="120" w:line="264" w:lineRule="auto"/>
        <w:ind w:firstLine="720"/>
        <w:jc w:val="both"/>
        <w:rPr>
          <w:sz w:val="28"/>
          <w:szCs w:val="28"/>
        </w:rPr>
      </w:pPr>
      <w:r>
        <w:rPr>
          <w:sz w:val="28"/>
          <w:szCs w:val="28"/>
        </w:rPr>
        <w:t xml:space="preserve">a) </w:t>
      </w:r>
      <w:r w:rsidRPr="00FA7520">
        <w:rPr>
          <w:sz w:val="28"/>
          <w:szCs w:val="28"/>
        </w:rPr>
        <w:t>Trình ủy ban nhân dân cấp huyện: Dự thảo quyết định; kế hoạch phát triển</w:t>
      </w:r>
      <w:r w:rsidR="00547C83">
        <w:rPr>
          <w:sz w:val="28"/>
          <w:szCs w:val="28"/>
        </w:rPr>
        <w:t xml:space="preserve"> trung hạn</w:t>
      </w:r>
      <w:r w:rsidR="00EE29AE">
        <w:rPr>
          <w:sz w:val="28"/>
          <w:szCs w:val="28"/>
        </w:rPr>
        <w:t xml:space="preserve"> </w:t>
      </w:r>
      <w:r w:rsidRPr="00FA7520">
        <w:rPr>
          <w:sz w:val="28"/>
          <w:szCs w:val="28"/>
        </w:rPr>
        <w:t>và hàng năm; chương trình, biện pháp tố chức thực hiện các nhiệm vụ cải cách hành chính nhà nước thuộc lĩnh vực công thương</w:t>
      </w:r>
      <w:r>
        <w:rPr>
          <w:sz w:val="28"/>
          <w:szCs w:val="28"/>
        </w:rPr>
        <w:t>.</w:t>
      </w:r>
    </w:p>
    <w:p w:rsidR="00EE29AE" w:rsidRPr="00E55343" w:rsidRDefault="00EE29AE" w:rsidP="006A20FF">
      <w:pPr>
        <w:pStyle w:val="Vnbnnidung20"/>
        <w:shd w:val="clear" w:color="auto" w:fill="auto"/>
        <w:tabs>
          <w:tab w:val="left" w:pos="1046"/>
        </w:tabs>
        <w:spacing w:before="120" w:line="264" w:lineRule="auto"/>
        <w:ind w:firstLine="720"/>
        <w:jc w:val="both"/>
        <w:rPr>
          <w:sz w:val="28"/>
          <w:szCs w:val="28"/>
        </w:rPr>
      </w:pPr>
      <w:r w:rsidRPr="00E55343">
        <w:rPr>
          <w:sz w:val="28"/>
          <w:szCs w:val="28"/>
        </w:rPr>
        <w:t xml:space="preserve">b) </w:t>
      </w:r>
      <w:r w:rsidR="00922B7F">
        <w:rPr>
          <w:sz w:val="28"/>
          <w:szCs w:val="28"/>
        </w:rPr>
        <w:t>Trình Chủ tịch Ủ</w:t>
      </w:r>
      <w:r w:rsidR="00E55343" w:rsidRPr="00E55343">
        <w:rPr>
          <w:sz w:val="28"/>
          <w:szCs w:val="28"/>
        </w:rPr>
        <w:t>y ban nhân dân cấp huyện dự thảo quyết định và các văn bản khác thuộc thẩm quyền ban hành của Chủ tịch ủy ban nhân dân cấp huyện theo phân công.</w:t>
      </w:r>
    </w:p>
    <w:p w:rsidR="00E55343" w:rsidRDefault="00836B3E" w:rsidP="006A20FF">
      <w:pPr>
        <w:pStyle w:val="Vnbnnidung20"/>
        <w:shd w:val="clear" w:color="auto" w:fill="auto"/>
        <w:tabs>
          <w:tab w:val="left" w:pos="1046"/>
        </w:tabs>
        <w:spacing w:before="120" w:line="264" w:lineRule="auto"/>
        <w:ind w:firstLine="720"/>
        <w:jc w:val="both"/>
        <w:rPr>
          <w:sz w:val="28"/>
          <w:szCs w:val="28"/>
        </w:rPr>
      </w:pPr>
      <w:r w:rsidRPr="00836B3E">
        <w:rPr>
          <w:sz w:val="28"/>
          <w:szCs w:val="28"/>
        </w:rPr>
        <w:t>c) Tổ chức, hướng dẫn và thực hiện chính sách khuyến khích các tổ chức kinh tế tập thể, kinh tế tư nhân đầu tư phát triển công nghiệp, mở rộng sản xuất - kinh doanh; tổ chức các hoạt động dịch vụ tư vấn chuyển giao công nghệ, cung cấp thông tin, xúc tiến thương mại và đào tạo nguồn nhân lực cho các cơ sở sản xuất - kinh doanh thuộc lĩnh vực công thương. Thực hiện các chương trình, kế hoạch xúc tiến thương mại, xây dựng và phát triển thương hiệu trên địa bàn theo phân công của các cấp có thẩm quyền.</w:t>
      </w:r>
    </w:p>
    <w:p w:rsidR="00295443" w:rsidRDefault="00CA41E1" w:rsidP="006A20FF">
      <w:pPr>
        <w:pStyle w:val="Vnbnnidung20"/>
        <w:shd w:val="clear" w:color="auto" w:fill="auto"/>
        <w:tabs>
          <w:tab w:val="left" w:pos="1046"/>
        </w:tabs>
        <w:spacing w:before="120" w:line="264" w:lineRule="auto"/>
        <w:ind w:firstLine="720"/>
        <w:jc w:val="both"/>
        <w:rPr>
          <w:sz w:val="28"/>
          <w:szCs w:val="28"/>
        </w:rPr>
      </w:pPr>
      <w:r>
        <w:rPr>
          <w:sz w:val="28"/>
          <w:szCs w:val="28"/>
        </w:rPr>
        <w:t xml:space="preserve">d) </w:t>
      </w:r>
      <w:r w:rsidR="0074343C" w:rsidRPr="0074343C">
        <w:rPr>
          <w:sz w:val="28"/>
          <w:szCs w:val="28"/>
        </w:rPr>
        <w:t xml:space="preserve">Tham mưu giúp </w:t>
      </w:r>
      <w:r w:rsidR="00BF0E31">
        <w:rPr>
          <w:sz w:val="28"/>
          <w:szCs w:val="28"/>
        </w:rPr>
        <w:t>Ủ</w:t>
      </w:r>
      <w:r w:rsidR="0074343C" w:rsidRPr="0074343C">
        <w:rPr>
          <w:sz w:val="28"/>
          <w:szCs w:val="28"/>
        </w:rPr>
        <w:t>y ban nhân dân cấp huyện thực hiện quản lý nhà nước đối với cụm công nghiệp trên địa bàn huyện</w:t>
      </w:r>
      <w:r w:rsidR="00295443">
        <w:rPr>
          <w:sz w:val="28"/>
          <w:szCs w:val="28"/>
        </w:rPr>
        <w:t>:</w:t>
      </w:r>
    </w:p>
    <w:p w:rsidR="006C4FCC" w:rsidRPr="006C4FCC" w:rsidRDefault="00B1478E" w:rsidP="006A20FF">
      <w:pPr>
        <w:pStyle w:val="Vnbnnidung20"/>
        <w:shd w:val="clear" w:color="auto" w:fill="auto"/>
        <w:spacing w:before="120" w:line="264" w:lineRule="auto"/>
        <w:ind w:firstLine="720"/>
        <w:jc w:val="both"/>
        <w:rPr>
          <w:sz w:val="28"/>
          <w:szCs w:val="28"/>
        </w:rPr>
      </w:pPr>
      <w:r>
        <w:rPr>
          <w:sz w:val="28"/>
          <w:szCs w:val="28"/>
        </w:rPr>
        <w:t>Đầu mối giúp Ủ</w:t>
      </w:r>
      <w:r w:rsidR="006C4FCC" w:rsidRPr="006C4FCC">
        <w:rPr>
          <w:sz w:val="28"/>
          <w:szCs w:val="28"/>
        </w:rPr>
        <w:t>y ban nhân dân cấp huyện quản lý cụm công nghiệp trên địa bàn cấp huyện theo phân cấp, quy định của pháp luật; tố chức thực hiện hoạt động phát triển cụm công nghiệp trên địa bàn cấp huyện theo quy định;</w:t>
      </w:r>
    </w:p>
    <w:p w:rsidR="006C4FCC" w:rsidRPr="006C4FCC" w:rsidRDefault="00B1478E" w:rsidP="006A20FF">
      <w:pPr>
        <w:pStyle w:val="Vnbnnidung20"/>
        <w:shd w:val="clear" w:color="auto" w:fill="auto"/>
        <w:spacing w:before="120" w:line="264" w:lineRule="auto"/>
        <w:ind w:firstLine="720"/>
        <w:jc w:val="both"/>
        <w:rPr>
          <w:sz w:val="28"/>
          <w:szCs w:val="28"/>
        </w:rPr>
      </w:pPr>
      <w:r>
        <w:rPr>
          <w:sz w:val="28"/>
          <w:szCs w:val="28"/>
        </w:rPr>
        <w:t>Đề</w:t>
      </w:r>
      <w:r w:rsidR="006C4FCC" w:rsidRPr="006C4FCC">
        <w:rPr>
          <w:sz w:val="28"/>
          <w:szCs w:val="28"/>
        </w:rPr>
        <w:t xml:space="preserve"> xuất xây dựng phương án phát triến, thành lập, mở rộng cụm công nghiệp trên địa bàn;</w:t>
      </w:r>
    </w:p>
    <w:p w:rsidR="006C4FCC" w:rsidRDefault="00B1478E" w:rsidP="006A20FF">
      <w:pPr>
        <w:pStyle w:val="Vnbnnidung20"/>
        <w:shd w:val="clear" w:color="auto" w:fill="auto"/>
        <w:spacing w:before="120" w:line="264" w:lineRule="auto"/>
        <w:ind w:firstLine="720"/>
        <w:jc w:val="both"/>
        <w:rPr>
          <w:sz w:val="28"/>
          <w:szCs w:val="28"/>
        </w:rPr>
      </w:pPr>
      <w:r>
        <w:rPr>
          <w:sz w:val="28"/>
          <w:szCs w:val="28"/>
        </w:rPr>
        <w:t>Phối hợp với Ủ</w:t>
      </w:r>
      <w:r w:rsidR="006C4FCC" w:rsidRPr="006C4FCC">
        <w:rPr>
          <w:sz w:val="28"/>
          <w:szCs w:val="28"/>
        </w:rPr>
        <w:t>y ban nhân dân cấp xã thực hiện công tác thu hồi đất, thuê đ</w:t>
      </w:r>
      <w:r w:rsidR="00E662D9">
        <w:rPr>
          <w:sz w:val="28"/>
          <w:szCs w:val="28"/>
        </w:rPr>
        <w:t>ất, bồi thường giải phóng mặt bằ</w:t>
      </w:r>
      <w:r w:rsidR="006C4FCC" w:rsidRPr="006C4FCC">
        <w:rPr>
          <w:sz w:val="28"/>
          <w:szCs w:val="28"/>
        </w:rPr>
        <w:t>ng, tái định cư, nhà ở công nhân, thủ tục triển khai đầu tư vào cụm công nghiệp;</w:t>
      </w:r>
    </w:p>
    <w:p w:rsidR="006C4FCC" w:rsidRPr="006C4FCC" w:rsidRDefault="006C4FCC" w:rsidP="006A20FF">
      <w:pPr>
        <w:pStyle w:val="Vnbnnidung20"/>
        <w:shd w:val="clear" w:color="auto" w:fill="auto"/>
        <w:spacing w:before="120" w:line="264" w:lineRule="auto"/>
        <w:ind w:firstLine="720"/>
        <w:jc w:val="both"/>
        <w:rPr>
          <w:sz w:val="28"/>
          <w:szCs w:val="28"/>
        </w:rPr>
      </w:pPr>
      <w:r w:rsidRPr="006C4FCC">
        <w:rPr>
          <w:sz w:val="28"/>
          <w:szCs w:val="28"/>
        </w:rPr>
        <w:t>Đầu mối tiếp nhận, giải quyết hoặc phối hợp, đề nghị cơ quan có thẩm quyền giải quyết các thủ tục triển khai dự án đầu tư vào trong cụm công nghiệp (gồm: Thu hồi đất, cho thuê đất, cấp giấy phép xây dựng, chấp thuận phương án phòng cháy, chữa cháy, xác nhận kế hoạch bảo vệ môi trường hoặc phê duyệt báo cáo đánh giá tác động môi trườn</w:t>
      </w:r>
      <w:r w:rsidR="00BC4752">
        <w:rPr>
          <w:sz w:val="28"/>
          <w:szCs w:val="28"/>
        </w:rPr>
        <w:t>g) theo quy định, phân cấp của ủ</w:t>
      </w:r>
      <w:r w:rsidRPr="006C4FCC">
        <w:rPr>
          <w:sz w:val="28"/>
          <w:szCs w:val="28"/>
        </w:rPr>
        <w:t>y ban nhân dân cấp tỉnh và ủy quyền của ủy ban nhân dân cấp huyện;</w:t>
      </w:r>
    </w:p>
    <w:p w:rsidR="006C4FCC" w:rsidRPr="006C4FCC" w:rsidRDefault="006C4FCC" w:rsidP="006A20FF">
      <w:pPr>
        <w:pStyle w:val="Vnbnnidung20"/>
        <w:shd w:val="clear" w:color="auto" w:fill="auto"/>
        <w:spacing w:before="120" w:line="264" w:lineRule="auto"/>
        <w:ind w:firstLine="720"/>
        <w:jc w:val="both"/>
        <w:rPr>
          <w:sz w:val="28"/>
          <w:szCs w:val="28"/>
        </w:rPr>
      </w:pPr>
      <w:r w:rsidRPr="006C4FCC">
        <w:rPr>
          <w:sz w:val="28"/>
          <w:szCs w:val="28"/>
        </w:rPr>
        <w:t xml:space="preserve">Đầu tư hoặc đề xuất cơ quan có thẩm quyền quyết định đầu tư hạ tầng kỹ thuật trong và ngoài cụm công nghiệp; phê duyệt, thực hiện kế hoạch di dời doanh nghiệp, cơ sở </w:t>
      </w:r>
      <w:r w:rsidR="00BC4752">
        <w:rPr>
          <w:sz w:val="28"/>
          <w:szCs w:val="28"/>
        </w:rPr>
        <w:t>sản xuất và hoạt động phát triển</w:t>
      </w:r>
      <w:r w:rsidRPr="006C4FCC">
        <w:rPr>
          <w:sz w:val="28"/>
          <w:szCs w:val="28"/>
        </w:rPr>
        <w:t xml:space="preserve"> cụm công nghiệp trên địa bàn;</w:t>
      </w:r>
    </w:p>
    <w:p w:rsidR="006C4FCC" w:rsidRPr="006C4FCC" w:rsidRDefault="006C4FCC" w:rsidP="006A20FF">
      <w:pPr>
        <w:pStyle w:val="Vnbnnidung20"/>
        <w:shd w:val="clear" w:color="auto" w:fill="auto"/>
        <w:spacing w:before="120" w:line="264" w:lineRule="auto"/>
        <w:ind w:firstLine="720"/>
        <w:jc w:val="both"/>
        <w:rPr>
          <w:sz w:val="28"/>
          <w:szCs w:val="28"/>
        </w:rPr>
      </w:pPr>
      <w:r w:rsidRPr="006C4FCC">
        <w:rPr>
          <w:sz w:val="28"/>
          <w:szCs w:val="28"/>
        </w:rPr>
        <w:t xml:space="preserve">Kiểm tra, đánh giá việc chấp hành pháp luật, chính sách </w:t>
      </w:r>
      <w:r w:rsidR="00BC4752">
        <w:rPr>
          <w:sz w:val="28"/>
          <w:szCs w:val="28"/>
        </w:rPr>
        <w:t>về cụm công nghiệp theo thẩm</w:t>
      </w:r>
      <w:r w:rsidRPr="006C4FCC">
        <w:rPr>
          <w:sz w:val="28"/>
          <w:szCs w:val="28"/>
        </w:rPr>
        <w:t xml:space="preserve"> quyền.</w:t>
      </w:r>
    </w:p>
    <w:p w:rsidR="00DA35FE" w:rsidRPr="001F1ABF" w:rsidRDefault="00CA41E1" w:rsidP="006A20FF">
      <w:pPr>
        <w:pStyle w:val="Vnbnnidung20"/>
        <w:shd w:val="clear" w:color="auto" w:fill="auto"/>
        <w:tabs>
          <w:tab w:val="left" w:pos="1046"/>
        </w:tabs>
        <w:spacing w:before="120" w:line="264" w:lineRule="auto"/>
        <w:ind w:firstLine="720"/>
        <w:jc w:val="both"/>
        <w:rPr>
          <w:sz w:val="28"/>
          <w:szCs w:val="28"/>
        </w:rPr>
      </w:pPr>
      <w:r>
        <w:rPr>
          <w:sz w:val="28"/>
          <w:szCs w:val="28"/>
        </w:rPr>
        <w:t>e</w:t>
      </w:r>
      <w:r w:rsidR="00836B3E" w:rsidRPr="001F1ABF">
        <w:rPr>
          <w:sz w:val="28"/>
          <w:szCs w:val="28"/>
        </w:rPr>
        <w:t xml:space="preserve">) </w:t>
      </w:r>
      <w:r w:rsidR="005F721C">
        <w:rPr>
          <w:sz w:val="28"/>
          <w:szCs w:val="28"/>
        </w:rPr>
        <w:t>Chủ trì, tham mưu Ủ</w:t>
      </w:r>
      <w:r w:rsidR="00AE174E" w:rsidRPr="001F1ABF">
        <w:rPr>
          <w:sz w:val="28"/>
          <w:szCs w:val="28"/>
        </w:rPr>
        <w:t xml:space="preserve">y ban nhân dân cấp huyện về xây dựng, trình ban hành kế hoạch khuyến công phù hợp quy định pháp luật và điều kiện </w:t>
      </w:r>
      <w:r w:rsidR="005F721C">
        <w:rPr>
          <w:sz w:val="28"/>
          <w:szCs w:val="28"/>
        </w:rPr>
        <w:t xml:space="preserve">của địa </w:t>
      </w:r>
      <w:r w:rsidR="005F721C">
        <w:rPr>
          <w:sz w:val="28"/>
          <w:szCs w:val="28"/>
        </w:rPr>
        <w:lastRenderedPageBreak/>
        <w:t>phương; tham mưu cấp thẩ</w:t>
      </w:r>
      <w:r w:rsidR="00AE174E" w:rsidRPr="001F1ABF">
        <w:rPr>
          <w:sz w:val="28"/>
          <w:szCs w:val="28"/>
        </w:rPr>
        <w:t>m quyền bảo đảm nguồn vốn từ ngân sách địa phương để tổ chức khuyến công trên địa bàn</w:t>
      </w:r>
      <w:r w:rsidR="001F1ABF" w:rsidRPr="001F1ABF">
        <w:rPr>
          <w:sz w:val="28"/>
          <w:szCs w:val="28"/>
        </w:rPr>
        <w:t>.</w:t>
      </w:r>
    </w:p>
    <w:p w:rsidR="00AE174E" w:rsidRPr="00CA41E1" w:rsidRDefault="00CA41E1" w:rsidP="006A20FF">
      <w:pPr>
        <w:pStyle w:val="Vnbnnidung20"/>
        <w:shd w:val="clear" w:color="auto" w:fill="auto"/>
        <w:tabs>
          <w:tab w:val="left" w:pos="1046"/>
        </w:tabs>
        <w:spacing w:before="120" w:line="264" w:lineRule="auto"/>
        <w:ind w:firstLine="720"/>
        <w:jc w:val="both"/>
        <w:rPr>
          <w:sz w:val="28"/>
          <w:szCs w:val="28"/>
        </w:rPr>
      </w:pPr>
      <w:r w:rsidRPr="00CA41E1">
        <w:rPr>
          <w:sz w:val="28"/>
          <w:szCs w:val="28"/>
        </w:rPr>
        <w:t>f</w:t>
      </w:r>
      <w:r w:rsidR="001F1ABF" w:rsidRPr="00CA41E1">
        <w:rPr>
          <w:sz w:val="28"/>
          <w:szCs w:val="28"/>
        </w:rPr>
        <w:t xml:space="preserve">) Tham mưu giúp </w:t>
      </w:r>
      <w:r w:rsidR="0006317D">
        <w:rPr>
          <w:sz w:val="28"/>
          <w:szCs w:val="28"/>
        </w:rPr>
        <w:t>Ủ</w:t>
      </w:r>
      <w:r w:rsidR="001F1ABF" w:rsidRPr="00CA41E1">
        <w:rPr>
          <w:sz w:val="28"/>
          <w:szCs w:val="28"/>
        </w:rPr>
        <w:t>y ban nhân dân cấp huyện trong việc thực hiện quản lý nhà nước về bảo vệ người tiêu dùng theo quy định của pháp luật.</w:t>
      </w:r>
    </w:p>
    <w:p w:rsidR="00D43FD6" w:rsidRPr="00CA41E1" w:rsidRDefault="00CA41E1" w:rsidP="006A20FF">
      <w:pPr>
        <w:pStyle w:val="Vnbnnidung20"/>
        <w:shd w:val="clear" w:color="auto" w:fill="auto"/>
        <w:tabs>
          <w:tab w:val="left" w:pos="1103"/>
        </w:tabs>
        <w:spacing w:before="120" w:line="264" w:lineRule="auto"/>
        <w:ind w:firstLine="720"/>
        <w:jc w:val="both"/>
        <w:rPr>
          <w:sz w:val="28"/>
          <w:szCs w:val="28"/>
        </w:rPr>
      </w:pPr>
      <w:r w:rsidRPr="00CA41E1">
        <w:rPr>
          <w:sz w:val="28"/>
          <w:szCs w:val="28"/>
        </w:rPr>
        <w:t xml:space="preserve">g) </w:t>
      </w:r>
      <w:r w:rsidR="008504DD" w:rsidRPr="00CA41E1">
        <w:rPr>
          <w:sz w:val="28"/>
          <w:szCs w:val="28"/>
        </w:rPr>
        <w:t>Tổ chức thực hiện các văn bản pháp luật, quy hoạch, kế hoạch sau khi đ</w:t>
      </w:r>
      <w:r w:rsidR="0006317D">
        <w:rPr>
          <w:sz w:val="28"/>
          <w:szCs w:val="28"/>
        </w:rPr>
        <w:t>ược</w:t>
      </w:r>
      <w:r w:rsidR="008504DD" w:rsidRPr="00CA41E1">
        <w:rPr>
          <w:sz w:val="28"/>
          <w:szCs w:val="28"/>
        </w:rPr>
        <w:t xml:space="preserve"> phê duyệt; thông tin, tuyên truyền, phổ biến, giáo dục pháp luật về công thương; theo dõi thi hành pháp luật về công thương</w:t>
      </w:r>
      <w:r>
        <w:rPr>
          <w:sz w:val="28"/>
          <w:szCs w:val="28"/>
        </w:rPr>
        <w:t>.</w:t>
      </w:r>
    </w:p>
    <w:p w:rsidR="008504DD" w:rsidRPr="00CA41E1" w:rsidRDefault="00CA41E1" w:rsidP="006A20FF">
      <w:pPr>
        <w:pStyle w:val="Vnbnnidung20"/>
        <w:shd w:val="clear" w:color="auto" w:fill="auto"/>
        <w:tabs>
          <w:tab w:val="left" w:pos="1103"/>
        </w:tabs>
        <w:spacing w:before="120" w:line="264" w:lineRule="auto"/>
        <w:ind w:firstLine="720"/>
        <w:jc w:val="both"/>
        <w:rPr>
          <w:sz w:val="28"/>
          <w:szCs w:val="28"/>
        </w:rPr>
      </w:pPr>
      <w:r w:rsidRPr="00CA41E1">
        <w:rPr>
          <w:sz w:val="28"/>
          <w:szCs w:val="28"/>
        </w:rPr>
        <w:t xml:space="preserve">h) </w:t>
      </w:r>
      <w:r w:rsidR="008504DD" w:rsidRPr="00CA41E1">
        <w:rPr>
          <w:sz w:val="28"/>
          <w:szCs w:val="28"/>
        </w:rPr>
        <w:t>Giúp ủy ban nhân dân cấp huyện thực hiện và chịu trách nhiệm về việc thẩm định, đăng ký, cấp các loại giấy phép thuộc phạm vi trách nhiệm và thẩm quyền của cơ quan chuyên môn theo quy định của pháp luật và theo phân cô</w:t>
      </w:r>
      <w:r w:rsidR="00DB4883">
        <w:rPr>
          <w:sz w:val="28"/>
          <w:szCs w:val="28"/>
        </w:rPr>
        <w:t>ng, phân cấp hoặc ủy quyền của Ủ</w:t>
      </w:r>
      <w:r w:rsidR="008504DD" w:rsidRPr="00CA41E1">
        <w:rPr>
          <w:sz w:val="28"/>
          <w:szCs w:val="28"/>
        </w:rPr>
        <w:t>y ban nhân dân cấp huyện</w:t>
      </w:r>
      <w:r>
        <w:rPr>
          <w:sz w:val="28"/>
          <w:szCs w:val="28"/>
        </w:rPr>
        <w:t>.</w:t>
      </w:r>
    </w:p>
    <w:p w:rsidR="00ED4F0D" w:rsidRDefault="008D2927" w:rsidP="006A20FF">
      <w:pPr>
        <w:pStyle w:val="Vnbnnidung20"/>
        <w:shd w:val="clear" w:color="auto" w:fill="auto"/>
        <w:tabs>
          <w:tab w:val="left" w:pos="1103"/>
        </w:tabs>
        <w:spacing w:before="120" w:line="264" w:lineRule="auto"/>
        <w:ind w:firstLine="720"/>
        <w:jc w:val="both"/>
        <w:rPr>
          <w:color w:val="000000"/>
          <w:sz w:val="28"/>
          <w:szCs w:val="28"/>
          <w:lang w:eastAsia="vi-VN" w:bidi="vi-VN"/>
        </w:rPr>
      </w:pPr>
      <w:r>
        <w:rPr>
          <w:color w:val="000000"/>
          <w:sz w:val="28"/>
          <w:szCs w:val="28"/>
          <w:lang w:eastAsia="vi-VN" w:bidi="vi-VN"/>
        </w:rPr>
        <w:t>4. Về lĩnh vực khoa học và công nghệ</w:t>
      </w:r>
    </w:p>
    <w:p w:rsidR="008D2927" w:rsidRPr="007124ED" w:rsidRDefault="007124ED" w:rsidP="006A20FF">
      <w:pPr>
        <w:pStyle w:val="Vnbnnidung20"/>
        <w:shd w:val="clear" w:color="auto" w:fill="auto"/>
        <w:tabs>
          <w:tab w:val="left" w:pos="1103"/>
        </w:tabs>
        <w:spacing w:before="120" w:line="264" w:lineRule="auto"/>
        <w:ind w:firstLine="720"/>
        <w:jc w:val="both"/>
        <w:rPr>
          <w:sz w:val="28"/>
          <w:szCs w:val="28"/>
        </w:rPr>
      </w:pPr>
      <w:r>
        <w:rPr>
          <w:sz w:val="28"/>
          <w:szCs w:val="28"/>
        </w:rPr>
        <w:t xml:space="preserve">a) </w:t>
      </w:r>
      <w:r w:rsidR="005517E7">
        <w:rPr>
          <w:sz w:val="28"/>
          <w:szCs w:val="28"/>
        </w:rPr>
        <w:t>T</w:t>
      </w:r>
      <w:r w:rsidRPr="007124ED">
        <w:rPr>
          <w:sz w:val="28"/>
          <w:szCs w:val="28"/>
        </w:rPr>
        <w:t>rình ủy ban nhân dân, Chủ tịch ủy ban nhân dân cấp huyện</w:t>
      </w:r>
      <w:r w:rsidRPr="007124ED">
        <w:rPr>
          <w:sz w:val="28"/>
          <w:szCs w:val="28"/>
        </w:rPr>
        <w:t>:</w:t>
      </w:r>
    </w:p>
    <w:p w:rsidR="007124ED" w:rsidRPr="00B7368C" w:rsidRDefault="007124ED" w:rsidP="006A20FF">
      <w:pPr>
        <w:pStyle w:val="Vnbnnidung20"/>
        <w:shd w:val="clear" w:color="auto" w:fill="auto"/>
        <w:spacing w:before="120" w:line="264" w:lineRule="auto"/>
        <w:ind w:firstLine="720"/>
        <w:jc w:val="both"/>
        <w:rPr>
          <w:sz w:val="28"/>
          <w:szCs w:val="28"/>
        </w:rPr>
      </w:pPr>
      <w:r w:rsidRPr="00B7368C">
        <w:rPr>
          <w:color w:val="000000"/>
          <w:sz w:val="28"/>
          <w:szCs w:val="28"/>
          <w:lang w:eastAsia="vi-VN" w:bidi="vi-VN"/>
        </w:rPr>
        <w:t xml:space="preserve">- </w:t>
      </w:r>
      <w:r w:rsidR="00B7368C" w:rsidRPr="00B7368C">
        <w:rPr>
          <w:sz w:val="28"/>
          <w:szCs w:val="28"/>
        </w:rPr>
        <w:t>Trình ủy ban nhân dân cấp huyện: Dự thảo quyết định; chương trình,</w:t>
      </w:r>
      <w:r w:rsidR="00017672">
        <w:rPr>
          <w:sz w:val="28"/>
          <w:szCs w:val="28"/>
        </w:rPr>
        <w:t xml:space="preserve"> </w:t>
      </w:r>
      <w:r w:rsidR="00B7368C" w:rsidRPr="00B7368C">
        <w:rPr>
          <w:sz w:val="28"/>
          <w:szCs w:val="28"/>
        </w:rPr>
        <w:t xml:space="preserve">kế hoạch phát triển khoa học, công nghệ và đổi mới sáng tạo trung hạn và hằng năm; chương trình, biện pháp tổ chức thực hiện các nhiệm vụ về khoa học và công nghệ trên địa bàn cấp huyện; thành lập Hội đồng tư vấn khoa học và công nghệ theo quy định và </w:t>
      </w:r>
      <w:r w:rsidR="00017672">
        <w:rPr>
          <w:sz w:val="28"/>
          <w:szCs w:val="28"/>
        </w:rPr>
        <w:t>phân cấp hoặc ủy quyền của ủ</w:t>
      </w:r>
      <w:r w:rsidR="00B7368C" w:rsidRPr="00B7368C">
        <w:rPr>
          <w:sz w:val="28"/>
          <w:szCs w:val="28"/>
        </w:rPr>
        <w:t>y ban nhân dân cấp tỉnh</w:t>
      </w:r>
      <w:r w:rsidR="00B7368C" w:rsidRPr="00B7368C">
        <w:rPr>
          <w:sz w:val="28"/>
          <w:szCs w:val="28"/>
        </w:rPr>
        <w:t>;</w:t>
      </w:r>
    </w:p>
    <w:p w:rsidR="00B7368C" w:rsidRPr="00CB079A" w:rsidRDefault="00B7368C" w:rsidP="006A20FF">
      <w:pPr>
        <w:pStyle w:val="Vnbnnidung20"/>
        <w:shd w:val="clear" w:color="auto" w:fill="auto"/>
        <w:tabs>
          <w:tab w:val="left" w:pos="1103"/>
        </w:tabs>
        <w:spacing w:before="120" w:line="264" w:lineRule="auto"/>
        <w:ind w:firstLine="720"/>
        <w:jc w:val="both"/>
        <w:rPr>
          <w:sz w:val="28"/>
          <w:szCs w:val="28"/>
        </w:rPr>
      </w:pPr>
      <w:r w:rsidRPr="00CB079A">
        <w:rPr>
          <w:color w:val="000000"/>
          <w:sz w:val="28"/>
          <w:szCs w:val="28"/>
          <w:lang w:eastAsia="vi-VN" w:bidi="vi-VN"/>
        </w:rPr>
        <w:t xml:space="preserve">- </w:t>
      </w:r>
      <w:r w:rsidR="00CB079A" w:rsidRPr="00CB079A">
        <w:rPr>
          <w:sz w:val="28"/>
          <w:szCs w:val="28"/>
        </w:rPr>
        <w:t>Trình Chủ tịch ủy ban nhân dân cấp huyện dự thảo các văn bản thuộc thẩm quyền ban hành của Chủ tịch ủy ban nhân dân cấp huyện theo phân công</w:t>
      </w:r>
      <w:r w:rsidR="00CB079A" w:rsidRPr="00CB079A">
        <w:rPr>
          <w:sz w:val="28"/>
          <w:szCs w:val="28"/>
        </w:rPr>
        <w:t>.</w:t>
      </w:r>
    </w:p>
    <w:p w:rsidR="00CB079A" w:rsidRPr="00F14B25" w:rsidRDefault="00F313E6" w:rsidP="006A20FF">
      <w:pPr>
        <w:pStyle w:val="Vnbnnidung20"/>
        <w:shd w:val="clear" w:color="auto" w:fill="auto"/>
        <w:tabs>
          <w:tab w:val="left" w:pos="1103"/>
        </w:tabs>
        <w:spacing w:before="120" w:line="264" w:lineRule="auto"/>
        <w:ind w:firstLine="720"/>
        <w:jc w:val="both"/>
        <w:rPr>
          <w:color w:val="000000"/>
          <w:sz w:val="28"/>
          <w:szCs w:val="28"/>
          <w:lang w:eastAsia="vi-VN" w:bidi="vi-VN"/>
        </w:rPr>
      </w:pPr>
      <w:r w:rsidRPr="00F14B25">
        <w:rPr>
          <w:color w:val="000000"/>
          <w:sz w:val="28"/>
          <w:szCs w:val="28"/>
          <w:lang w:eastAsia="vi-VN" w:bidi="vi-VN"/>
        </w:rPr>
        <w:t xml:space="preserve">b) </w:t>
      </w:r>
      <w:r w:rsidR="00F14B25" w:rsidRPr="00F14B25">
        <w:rPr>
          <w:sz w:val="28"/>
          <w:szCs w:val="28"/>
        </w:rPr>
        <w:t xml:space="preserve">Tổ chức thực hiện các văn bản pháp luật, kế hoạch về khoa học, công nghệ và đổi mới sáng tạo sau khi được ban hành, phê duyệt: thông tin, thống </w:t>
      </w:r>
      <w:r w:rsidR="00017672">
        <w:rPr>
          <w:sz w:val="28"/>
          <w:szCs w:val="28"/>
        </w:rPr>
        <w:t>kê, tuyên truyền, hướng dẫn, phổ</w:t>
      </w:r>
      <w:r w:rsidR="00F14B25" w:rsidRPr="00F14B25">
        <w:rPr>
          <w:sz w:val="28"/>
          <w:szCs w:val="28"/>
        </w:rPr>
        <w:t xml:space="preserve"> biến, giáo dục, theo dõi thi hành pháp luật trong lĩnh vực khoa học, công nghệ và đổi mới sáng tạo; hướng dẫn chuyên môn, nghiệp vụ về qu</w:t>
      </w:r>
      <w:r w:rsidR="00017672">
        <w:rPr>
          <w:sz w:val="28"/>
          <w:szCs w:val="28"/>
        </w:rPr>
        <w:t>ản lý khoa học, công nghệ và đổi</w:t>
      </w:r>
      <w:r w:rsidR="00F14B25" w:rsidRPr="00F14B25">
        <w:rPr>
          <w:sz w:val="28"/>
          <w:szCs w:val="28"/>
        </w:rPr>
        <w:t xml:space="preserve"> mới sáng tạo đối với </w:t>
      </w:r>
      <w:r w:rsidR="00017672">
        <w:rPr>
          <w:sz w:val="28"/>
          <w:szCs w:val="28"/>
        </w:rPr>
        <w:t>ủ</w:t>
      </w:r>
      <w:r w:rsidR="00F14B25" w:rsidRPr="00F14B25">
        <w:rPr>
          <w:sz w:val="28"/>
          <w:szCs w:val="28"/>
        </w:rPr>
        <w:t>y ban nhân dân cấp xã</w:t>
      </w:r>
      <w:r w:rsidR="00F14B25" w:rsidRPr="00F14B25">
        <w:rPr>
          <w:sz w:val="28"/>
          <w:szCs w:val="28"/>
        </w:rPr>
        <w:t>.</w:t>
      </w:r>
    </w:p>
    <w:p w:rsidR="00247025" w:rsidRPr="009C6D13" w:rsidRDefault="00F14B25" w:rsidP="006A20FF">
      <w:pPr>
        <w:pStyle w:val="Vnbnnidung20"/>
        <w:shd w:val="clear" w:color="auto" w:fill="auto"/>
        <w:tabs>
          <w:tab w:val="left" w:pos="1103"/>
        </w:tabs>
        <w:spacing w:before="120" w:line="264" w:lineRule="auto"/>
        <w:ind w:firstLine="720"/>
        <w:jc w:val="both"/>
        <w:rPr>
          <w:sz w:val="28"/>
          <w:szCs w:val="28"/>
        </w:rPr>
      </w:pPr>
      <w:r w:rsidRPr="009C6D13">
        <w:rPr>
          <w:color w:val="000000"/>
          <w:sz w:val="28"/>
          <w:szCs w:val="28"/>
          <w:lang w:eastAsia="vi-VN" w:bidi="vi-VN"/>
        </w:rPr>
        <w:t xml:space="preserve">c) </w:t>
      </w:r>
      <w:r w:rsidR="009C6D13" w:rsidRPr="009C6D13">
        <w:rPr>
          <w:sz w:val="28"/>
          <w:szCs w:val="28"/>
        </w:rPr>
        <w:t>Quản lý, triển khai thực hiện các nhiệm vụ khoa học và công nghệ sử dụng ngân sách nhà nước; tổ chức nghiên cứu ứng dụng tiến bộ</w:t>
      </w:r>
      <w:r w:rsidR="00017672">
        <w:rPr>
          <w:sz w:val="28"/>
          <w:szCs w:val="28"/>
        </w:rPr>
        <w:t xml:space="preserve"> khoa học, công nghệ; phát triển</w:t>
      </w:r>
      <w:r w:rsidR="009C6D13" w:rsidRPr="009C6D13">
        <w:rPr>
          <w:sz w:val="28"/>
          <w:szCs w:val="28"/>
        </w:rPr>
        <w:t xml:space="preserve"> p</w:t>
      </w:r>
      <w:r w:rsidR="00017672">
        <w:rPr>
          <w:sz w:val="28"/>
          <w:szCs w:val="28"/>
        </w:rPr>
        <w:t>hong trào lao động sáng tạo; phổ biến</w:t>
      </w:r>
      <w:r w:rsidR="009C6D13" w:rsidRPr="009C6D13">
        <w:rPr>
          <w:sz w:val="28"/>
          <w:szCs w:val="28"/>
        </w:rPr>
        <w:t xml:space="preserve">, lựa chọn các kết quả nghiên cứu khoa học và phát triến công nghệ, các sáng chế, sáng kiến, cải tiến </w:t>
      </w:r>
      <w:r w:rsidR="00017672">
        <w:rPr>
          <w:sz w:val="28"/>
          <w:szCs w:val="28"/>
        </w:rPr>
        <w:t>kỹ thuật, họp lý hóa sản xuất để</w:t>
      </w:r>
      <w:r w:rsidR="009C6D13" w:rsidRPr="009C6D13">
        <w:rPr>
          <w:sz w:val="28"/>
          <w:szCs w:val="28"/>
        </w:rPr>
        <w:t xml:space="preserve"> </w:t>
      </w:r>
      <w:r w:rsidR="00017672">
        <w:rPr>
          <w:sz w:val="28"/>
          <w:szCs w:val="28"/>
        </w:rPr>
        <w:t>áp dụng tại địa phương; tổ</w:t>
      </w:r>
      <w:r w:rsidR="009C6D13" w:rsidRPr="009C6D13">
        <w:rPr>
          <w:sz w:val="28"/>
          <w:szCs w:val="28"/>
        </w:rPr>
        <w:t xml:space="preserve"> chức thực hiện các dịch vụ khoa học và công nghệ trên địa bàn</w:t>
      </w:r>
      <w:r w:rsidR="009C6D13" w:rsidRPr="009C6D13">
        <w:rPr>
          <w:sz w:val="28"/>
          <w:szCs w:val="28"/>
        </w:rPr>
        <w:t>.</w:t>
      </w:r>
    </w:p>
    <w:p w:rsidR="009C6D13" w:rsidRPr="00AE788C" w:rsidRDefault="006B1AED" w:rsidP="006A20FF">
      <w:pPr>
        <w:pStyle w:val="Vnbnnidung20"/>
        <w:shd w:val="clear" w:color="auto" w:fill="auto"/>
        <w:tabs>
          <w:tab w:val="left" w:pos="1103"/>
        </w:tabs>
        <w:spacing w:before="120" w:line="264" w:lineRule="auto"/>
        <w:ind w:firstLine="720"/>
        <w:jc w:val="both"/>
        <w:rPr>
          <w:sz w:val="28"/>
          <w:szCs w:val="28"/>
        </w:rPr>
      </w:pPr>
      <w:r w:rsidRPr="00AE788C">
        <w:rPr>
          <w:color w:val="000000"/>
          <w:sz w:val="28"/>
          <w:szCs w:val="28"/>
          <w:lang w:eastAsia="vi-VN" w:bidi="vi-VN"/>
        </w:rPr>
        <w:t xml:space="preserve">d) </w:t>
      </w:r>
      <w:r w:rsidR="00C648E6">
        <w:rPr>
          <w:sz w:val="28"/>
          <w:szCs w:val="28"/>
        </w:rPr>
        <w:t>Tổ</w:t>
      </w:r>
      <w:r w:rsidR="00AE788C" w:rsidRPr="00AE788C">
        <w:rPr>
          <w:sz w:val="28"/>
          <w:szCs w:val="28"/>
        </w:rPr>
        <w:t xml:space="preserve"> chức thực hiện các quy định của pháp luật về tiêu chuẩn,</w:t>
      </w:r>
      <w:r w:rsidR="00C648E6">
        <w:rPr>
          <w:sz w:val="28"/>
          <w:szCs w:val="28"/>
        </w:rPr>
        <w:t xml:space="preserve"> đo lường và chất lượng sản phẩm; kiểm</w:t>
      </w:r>
      <w:r w:rsidR="00AE788C" w:rsidRPr="00AE788C">
        <w:rPr>
          <w:sz w:val="28"/>
          <w:szCs w:val="28"/>
        </w:rPr>
        <w:t xml:space="preserve"> tra đo lường chất lượng sản phẩm và hàng hóa trên địa bàn cấp huyện</w:t>
      </w:r>
      <w:r w:rsidR="00AE788C" w:rsidRPr="00AE788C">
        <w:rPr>
          <w:sz w:val="28"/>
          <w:szCs w:val="28"/>
        </w:rPr>
        <w:t>.</w:t>
      </w:r>
    </w:p>
    <w:p w:rsidR="00AE788C" w:rsidRPr="00AE788C" w:rsidRDefault="00AE788C" w:rsidP="006A20FF">
      <w:pPr>
        <w:pStyle w:val="Vnbnnidung20"/>
        <w:shd w:val="clear" w:color="auto" w:fill="auto"/>
        <w:tabs>
          <w:tab w:val="left" w:pos="1103"/>
        </w:tabs>
        <w:spacing w:before="120" w:line="264" w:lineRule="auto"/>
        <w:ind w:firstLine="720"/>
        <w:jc w:val="both"/>
        <w:rPr>
          <w:sz w:val="28"/>
          <w:szCs w:val="28"/>
        </w:rPr>
      </w:pPr>
      <w:r w:rsidRPr="00AE788C">
        <w:rPr>
          <w:sz w:val="28"/>
          <w:szCs w:val="28"/>
        </w:rPr>
        <w:t xml:space="preserve">e) </w:t>
      </w:r>
      <w:r w:rsidR="00C648E6">
        <w:rPr>
          <w:sz w:val="28"/>
          <w:szCs w:val="28"/>
        </w:rPr>
        <w:t>Tổ</w:t>
      </w:r>
      <w:r w:rsidRPr="00AE788C">
        <w:rPr>
          <w:sz w:val="28"/>
          <w:szCs w:val="28"/>
        </w:rPr>
        <w:t xml:space="preserve"> chức thực hiện các quy định của pháp luật về sở hữu công nghiệp</w:t>
      </w:r>
      <w:r w:rsidRPr="00AE788C">
        <w:rPr>
          <w:sz w:val="28"/>
          <w:szCs w:val="28"/>
        </w:rPr>
        <w:t>.</w:t>
      </w:r>
    </w:p>
    <w:p w:rsidR="00AE788C" w:rsidRPr="00190BF8" w:rsidRDefault="00190BF8" w:rsidP="006A20FF">
      <w:pPr>
        <w:pStyle w:val="Vnbnnidung20"/>
        <w:shd w:val="clear" w:color="auto" w:fill="auto"/>
        <w:tabs>
          <w:tab w:val="left" w:pos="1103"/>
        </w:tabs>
        <w:spacing w:before="120" w:line="264" w:lineRule="auto"/>
        <w:ind w:firstLine="720"/>
        <w:jc w:val="both"/>
        <w:rPr>
          <w:sz w:val="28"/>
          <w:szCs w:val="28"/>
        </w:rPr>
      </w:pPr>
      <w:r w:rsidRPr="00190BF8">
        <w:rPr>
          <w:sz w:val="28"/>
          <w:szCs w:val="28"/>
        </w:rPr>
        <w:t xml:space="preserve">5. </w:t>
      </w:r>
      <w:r w:rsidR="00F77D99">
        <w:rPr>
          <w:sz w:val="28"/>
          <w:szCs w:val="28"/>
        </w:rPr>
        <w:t>Giúp</w:t>
      </w:r>
      <w:r w:rsidRPr="00190BF8">
        <w:rPr>
          <w:sz w:val="28"/>
          <w:szCs w:val="28"/>
        </w:rPr>
        <w:t xml:space="preserve"> ủy ban nhân dân cấp huyện quản lý nhà nước đối với tổ chức kinh tế </w:t>
      </w:r>
      <w:r w:rsidRPr="00190BF8">
        <w:rPr>
          <w:sz w:val="28"/>
          <w:szCs w:val="28"/>
        </w:rPr>
        <w:lastRenderedPageBreak/>
        <w:t>tập th</w:t>
      </w:r>
      <w:r w:rsidR="00B37B12">
        <w:rPr>
          <w:sz w:val="28"/>
          <w:szCs w:val="28"/>
        </w:rPr>
        <w:t>ế, kinh tế tư nhân, các hội và tổ</w:t>
      </w:r>
      <w:r w:rsidRPr="00190BF8">
        <w:rPr>
          <w:sz w:val="28"/>
          <w:szCs w:val="28"/>
        </w:rPr>
        <w:t xml:space="preserve"> chức phi chính phủ hoạt động trên địa bàn thuộc lĩnh vực quản lý được giao theo quy định của pháp luật</w:t>
      </w:r>
      <w:r w:rsidRPr="00190BF8">
        <w:rPr>
          <w:sz w:val="28"/>
          <w:szCs w:val="28"/>
        </w:rPr>
        <w:t>.</w:t>
      </w:r>
    </w:p>
    <w:p w:rsidR="00190BF8" w:rsidRPr="00190BF8" w:rsidRDefault="00190BF8" w:rsidP="006A20FF">
      <w:pPr>
        <w:pStyle w:val="Vnbnnidung20"/>
        <w:shd w:val="clear" w:color="auto" w:fill="auto"/>
        <w:tabs>
          <w:tab w:val="left" w:pos="1103"/>
        </w:tabs>
        <w:spacing w:before="120" w:line="264" w:lineRule="auto"/>
        <w:ind w:firstLine="720"/>
        <w:jc w:val="both"/>
        <w:rPr>
          <w:sz w:val="28"/>
          <w:szCs w:val="28"/>
        </w:rPr>
      </w:pPr>
      <w:r w:rsidRPr="00190BF8">
        <w:rPr>
          <w:sz w:val="28"/>
          <w:szCs w:val="28"/>
        </w:rPr>
        <w:t xml:space="preserve">6. </w:t>
      </w:r>
      <w:r w:rsidRPr="00190BF8">
        <w:rPr>
          <w:sz w:val="28"/>
          <w:szCs w:val="28"/>
        </w:rPr>
        <w:t xml:space="preserve">Kiểm tra theo ngành, lĩnh </w:t>
      </w:r>
      <w:r w:rsidR="005658AD">
        <w:rPr>
          <w:sz w:val="28"/>
          <w:szCs w:val="28"/>
        </w:rPr>
        <w:t>vực được phân công phụ trách đối</w:t>
      </w:r>
      <w:r w:rsidRPr="00190BF8">
        <w:rPr>
          <w:sz w:val="28"/>
          <w:szCs w:val="28"/>
        </w:rPr>
        <w:t xml:space="preserve"> với tổ chức, cá nhân trong việc thực hiện các quy định của pháp luật; giải quyết khiếu nại, tố cáo; phòng, chống tham nhũng, lãng phí theo quy định của pháp luật và phân công của </w:t>
      </w:r>
      <w:r w:rsidR="005658AD">
        <w:rPr>
          <w:sz w:val="28"/>
          <w:szCs w:val="28"/>
        </w:rPr>
        <w:t>ủy</w:t>
      </w:r>
      <w:r w:rsidRPr="00190BF8">
        <w:rPr>
          <w:sz w:val="28"/>
          <w:szCs w:val="28"/>
        </w:rPr>
        <w:t xml:space="preserve"> ban nhân dân cấp huyện</w:t>
      </w:r>
      <w:r w:rsidRPr="00190BF8">
        <w:rPr>
          <w:sz w:val="28"/>
          <w:szCs w:val="28"/>
        </w:rPr>
        <w:t>.</w:t>
      </w:r>
    </w:p>
    <w:p w:rsidR="00190BF8" w:rsidRPr="00190BF8" w:rsidRDefault="00190BF8" w:rsidP="006A20FF">
      <w:pPr>
        <w:pStyle w:val="Vnbnnidung20"/>
        <w:shd w:val="clear" w:color="auto" w:fill="auto"/>
        <w:tabs>
          <w:tab w:val="left" w:pos="1103"/>
        </w:tabs>
        <w:spacing w:before="120" w:line="264" w:lineRule="auto"/>
        <w:ind w:firstLine="720"/>
        <w:jc w:val="both"/>
        <w:rPr>
          <w:sz w:val="28"/>
          <w:szCs w:val="28"/>
        </w:rPr>
      </w:pPr>
      <w:r w:rsidRPr="00190BF8">
        <w:rPr>
          <w:color w:val="000000"/>
          <w:sz w:val="28"/>
          <w:szCs w:val="28"/>
          <w:lang w:eastAsia="vi-VN" w:bidi="vi-VN"/>
        </w:rPr>
        <w:t xml:space="preserve">7. </w:t>
      </w:r>
      <w:r w:rsidR="005658AD">
        <w:rPr>
          <w:sz w:val="28"/>
          <w:szCs w:val="28"/>
        </w:rPr>
        <w:t>Tham mưu cho ủ</w:t>
      </w:r>
      <w:r w:rsidRPr="00190BF8">
        <w:rPr>
          <w:sz w:val="28"/>
          <w:szCs w:val="28"/>
        </w:rPr>
        <w:t>y ban nhân dân huyện hướng dẫn chuyên môn, nghiệp vụ về các lĩnh vực quản lý của Phòng đối với công chức chuyên môn nghiệp vụ về lĩnh vực hoạt động xây dựng,</w:t>
      </w:r>
      <w:r w:rsidR="005658AD" w:rsidRPr="005658AD">
        <w:rPr>
          <w:sz w:val="28"/>
          <w:szCs w:val="28"/>
        </w:rPr>
        <w:t xml:space="preserve"> </w:t>
      </w:r>
      <w:r w:rsidR="005658AD" w:rsidRPr="00190BF8">
        <w:rPr>
          <w:sz w:val="28"/>
          <w:szCs w:val="28"/>
        </w:rPr>
        <w:t xml:space="preserve">giao thông vận tải, </w:t>
      </w:r>
      <w:r w:rsidRPr="00190BF8">
        <w:rPr>
          <w:sz w:val="28"/>
          <w:szCs w:val="28"/>
        </w:rPr>
        <w:t>công thương, khoa học và c</w:t>
      </w:r>
      <w:r w:rsidR="005658AD">
        <w:rPr>
          <w:sz w:val="28"/>
          <w:szCs w:val="28"/>
        </w:rPr>
        <w:t>ông nghệ thuộc ủy</w:t>
      </w:r>
      <w:r w:rsidRPr="00190BF8">
        <w:rPr>
          <w:sz w:val="28"/>
          <w:szCs w:val="28"/>
        </w:rPr>
        <w:t xml:space="preserve"> ban nhân dân cấp xã</w:t>
      </w:r>
      <w:r w:rsidRPr="00190BF8">
        <w:rPr>
          <w:sz w:val="28"/>
          <w:szCs w:val="28"/>
        </w:rPr>
        <w:t>.</w:t>
      </w:r>
    </w:p>
    <w:p w:rsidR="00190BF8" w:rsidRPr="00190BF8" w:rsidRDefault="00190BF8" w:rsidP="006A20FF">
      <w:pPr>
        <w:pStyle w:val="Vnbnnidung20"/>
        <w:shd w:val="clear" w:color="auto" w:fill="auto"/>
        <w:tabs>
          <w:tab w:val="left" w:pos="1103"/>
        </w:tabs>
        <w:spacing w:before="120" w:line="264" w:lineRule="auto"/>
        <w:ind w:firstLine="720"/>
        <w:jc w:val="both"/>
        <w:rPr>
          <w:sz w:val="28"/>
          <w:szCs w:val="28"/>
        </w:rPr>
      </w:pPr>
      <w:r w:rsidRPr="00190BF8">
        <w:rPr>
          <w:sz w:val="28"/>
          <w:szCs w:val="28"/>
        </w:rPr>
        <w:t xml:space="preserve">8. </w:t>
      </w:r>
      <w:r w:rsidRPr="00190BF8">
        <w:rPr>
          <w:sz w:val="28"/>
          <w:szCs w:val="28"/>
        </w:rPr>
        <w:t>Quản lý tổ chức bộ máy, vị trí việc làm, biên chế công chức, cơ cấu ngạch công chức; thực hiện chế độ tiền lương, chính sách, chế độ đãi ngộ, khen thưởng, kỷ luật, đào tạo và bồi dưỡng về chuyên môn nghiệp vụ đối với công chức thuộc phạm vi quản lý của Phòng theo quy định của pháp luật và phân cấp của ủy ban nhân dân huyện</w:t>
      </w:r>
      <w:r w:rsidRPr="00190BF8">
        <w:rPr>
          <w:sz w:val="28"/>
          <w:szCs w:val="28"/>
        </w:rPr>
        <w:t>.</w:t>
      </w:r>
    </w:p>
    <w:p w:rsidR="00190BF8" w:rsidRPr="00190BF8" w:rsidRDefault="00190BF8" w:rsidP="006A20FF">
      <w:pPr>
        <w:pStyle w:val="Vnbnnidung20"/>
        <w:shd w:val="clear" w:color="auto" w:fill="auto"/>
        <w:tabs>
          <w:tab w:val="left" w:pos="1103"/>
        </w:tabs>
        <w:spacing w:before="120" w:line="264" w:lineRule="auto"/>
        <w:ind w:firstLine="720"/>
        <w:jc w:val="both"/>
        <w:rPr>
          <w:sz w:val="28"/>
          <w:szCs w:val="28"/>
        </w:rPr>
      </w:pPr>
      <w:r w:rsidRPr="00190BF8">
        <w:rPr>
          <w:sz w:val="28"/>
          <w:szCs w:val="28"/>
        </w:rPr>
        <w:t xml:space="preserve">9. </w:t>
      </w:r>
      <w:r w:rsidRPr="00190BF8">
        <w:rPr>
          <w:sz w:val="28"/>
          <w:szCs w:val="28"/>
        </w:rPr>
        <w:t>Tổ chức ứng dụng tiến bộ khoa học, công nghệ; xây dựng hệ thống thông tin, dữ liệu phục vụ công tác quản lý nhà nước và hoạt động chuyên môn, nghiệp vụ của Phòng</w:t>
      </w:r>
      <w:r w:rsidRPr="00190BF8">
        <w:rPr>
          <w:sz w:val="28"/>
          <w:szCs w:val="28"/>
        </w:rPr>
        <w:t>.</w:t>
      </w:r>
    </w:p>
    <w:p w:rsidR="00190BF8" w:rsidRPr="00190BF8" w:rsidRDefault="00190BF8" w:rsidP="006A20FF">
      <w:pPr>
        <w:pStyle w:val="Vnbnnidung20"/>
        <w:shd w:val="clear" w:color="auto" w:fill="auto"/>
        <w:tabs>
          <w:tab w:val="left" w:pos="1103"/>
        </w:tabs>
        <w:spacing w:before="120" w:line="264" w:lineRule="auto"/>
        <w:ind w:firstLine="720"/>
        <w:jc w:val="both"/>
        <w:rPr>
          <w:sz w:val="28"/>
          <w:szCs w:val="28"/>
        </w:rPr>
      </w:pPr>
      <w:r w:rsidRPr="00190BF8">
        <w:rPr>
          <w:color w:val="000000"/>
          <w:sz w:val="28"/>
          <w:szCs w:val="28"/>
          <w:lang w:eastAsia="vi-VN" w:bidi="vi-VN"/>
        </w:rPr>
        <w:t xml:space="preserve">10. </w:t>
      </w:r>
      <w:r w:rsidR="002B268C">
        <w:rPr>
          <w:sz w:val="28"/>
          <w:szCs w:val="28"/>
        </w:rPr>
        <w:t>Theo dõi, tổng</w:t>
      </w:r>
      <w:r w:rsidRPr="00190BF8">
        <w:rPr>
          <w:sz w:val="28"/>
          <w:szCs w:val="28"/>
        </w:rPr>
        <w:t xml:space="preserve"> hợp, báo cáo định kỳ 6 tháng, 1 năm và đột xuất về tình hình thực hiện nhiệm vụ được giao với ủy ban nhân dân huyện, Sở Xây dựng,</w:t>
      </w:r>
      <w:r w:rsidR="002B268C">
        <w:rPr>
          <w:sz w:val="28"/>
          <w:szCs w:val="28"/>
        </w:rPr>
        <w:t xml:space="preserve"> </w:t>
      </w:r>
      <w:r w:rsidR="002B268C" w:rsidRPr="00190BF8">
        <w:rPr>
          <w:sz w:val="28"/>
          <w:szCs w:val="28"/>
        </w:rPr>
        <w:t xml:space="preserve">Sở Giao thông vận tải, </w:t>
      </w:r>
      <w:r w:rsidRPr="00190BF8">
        <w:rPr>
          <w:sz w:val="28"/>
          <w:szCs w:val="28"/>
        </w:rPr>
        <w:t xml:space="preserve">Sở Công thương, Sở Khoa học và </w:t>
      </w:r>
      <w:r w:rsidR="002B268C">
        <w:rPr>
          <w:sz w:val="28"/>
          <w:szCs w:val="28"/>
        </w:rPr>
        <w:t>công nghệ và các cơ quan có thẩm</w:t>
      </w:r>
      <w:r w:rsidRPr="00190BF8">
        <w:rPr>
          <w:sz w:val="28"/>
          <w:szCs w:val="28"/>
        </w:rPr>
        <w:t xml:space="preserve"> quyền khác theo quy định của pháp luật</w:t>
      </w:r>
      <w:r w:rsidRPr="00190BF8">
        <w:rPr>
          <w:sz w:val="28"/>
          <w:szCs w:val="28"/>
        </w:rPr>
        <w:t>.</w:t>
      </w:r>
    </w:p>
    <w:p w:rsidR="00190BF8" w:rsidRPr="00190BF8" w:rsidRDefault="00190BF8" w:rsidP="006A20FF">
      <w:pPr>
        <w:pStyle w:val="Vnbnnidung20"/>
        <w:shd w:val="clear" w:color="auto" w:fill="auto"/>
        <w:tabs>
          <w:tab w:val="left" w:pos="1103"/>
        </w:tabs>
        <w:spacing w:before="120" w:line="264" w:lineRule="auto"/>
        <w:ind w:firstLine="720"/>
        <w:jc w:val="both"/>
        <w:rPr>
          <w:sz w:val="28"/>
          <w:szCs w:val="28"/>
        </w:rPr>
      </w:pPr>
      <w:r w:rsidRPr="00190BF8">
        <w:rPr>
          <w:sz w:val="28"/>
          <w:szCs w:val="28"/>
        </w:rPr>
        <w:t xml:space="preserve">11. </w:t>
      </w:r>
      <w:r w:rsidRPr="00190BF8">
        <w:rPr>
          <w:sz w:val="28"/>
          <w:szCs w:val="28"/>
        </w:rPr>
        <w:t xml:space="preserve">Quản lý và chịu trách nhiệm về tài chính, tài sản của cơ quan chuyên môn theo quy định </w:t>
      </w:r>
      <w:r w:rsidR="007A36BE">
        <w:rPr>
          <w:sz w:val="28"/>
          <w:szCs w:val="28"/>
        </w:rPr>
        <w:t>của pháp luật và phân công của ủy</w:t>
      </w:r>
      <w:r w:rsidRPr="00190BF8">
        <w:rPr>
          <w:sz w:val="28"/>
          <w:szCs w:val="28"/>
        </w:rPr>
        <w:t xml:space="preserve"> ban nhân dân huyện</w:t>
      </w:r>
      <w:r w:rsidRPr="00190BF8">
        <w:rPr>
          <w:sz w:val="28"/>
          <w:szCs w:val="28"/>
        </w:rPr>
        <w:t>.</w:t>
      </w:r>
    </w:p>
    <w:p w:rsidR="00190BF8" w:rsidRPr="00190BF8" w:rsidRDefault="00190BF8" w:rsidP="006A20FF">
      <w:pPr>
        <w:pStyle w:val="Vnbnnidung20"/>
        <w:shd w:val="clear" w:color="auto" w:fill="auto"/>
        <w:tabs>
          <w:tab w:val="left" w:pos="1103"/>
        </w:tabs>
        <w:spacing w:before="120" w:line="264" w:lineRule="auto"/>
        <w:ind w:firstLine="720"/>
        <w:jc w:val="both"/>
        <w:rPr>
          <w:sz w:val="28"/>
          <w:szCs w:val="28"/>
        </w:rPr>
      </w:pPr>
      <w:r w:rsidRPr="00190BF8">
        <w:rPr>
          <w:sz w:val="28"/>
          <w:szCs w:val="28"/>
        </w:rPr>
        <w:t xml:space="preserve">12. </w:t>
      </w:r>
      <w:r w:rsidRPr="00190BF8">
        <w:rPr>
          <w:sz w:val="28"/>
          <w:szCs w:val="28"/>
        </w:rPr>
        <w:t>Thực hiện nhiệm vụ khác về lĩnh vực chuyên môn do ủy ban nhân dân huyện giao hoặc theo quy định của pháp luật</w:t>
      </w:r>
      <w:r w:rsidRPr="00190BF8">
        <w:rPr>
          <w:sz w:val="28"/>
          <w:szCs w:val="28"/>
        </w:rPr>
        <w:t>.</w:t>
      </w:r>
    </w:p>
    <w:p w:rsidR="00200C8E" w:rsidRPr="00ED19FC" w:rsidRDefault="00200C8E" w:rsidP="006A20FF">
      <w:pPr>
        <w:pStyle w:val="BodyText"/>
        <w:tabs>
          <w:tab w:val="left" w:pos="1058"/>
        </w:tabs>
        <w:spacing w:before="120" w:after="0" w:line="264" w:lineRule="auto"/>
        <w:ind w:firstLine="720"/>
        <w:jc w:val="both"/>
        <w:rPr>
          <w:b/>
        </w:rPr>
      </w:pPr>
      <w:r w:rsidRPr="00ED19FC">
        <w:rPr>
          <w:b/>
        </w:rPr>
        <w:t>Điều 3. Tổ chức và biên chế</w:t>
      </w:r>
    </w:p>
    <w:p w:rsidR="00200C8E" w:rsidRDefault="00200C8E" w:rsidP="006A20FF">
      <w:pPr>
        <w:pStyle w:val="BodyText"/>
        <w:tabs>
          <w:tab w:val="left" w:pos="1058"/>
        </w:tabs>
        <w:spacing w:before="120" w:after="0" w:line="264" w:lineRule="auto"/>
        <w:ind w:firstLine="720"/>
        <w:jc w:val="both"/>
      </w:pPr>
      <w:r>
        <w:t xml:space="preserve">1. Phòng </w:t>
      </w:r>
      <w:r w:rsidR="00163BC5">
        <w:t>Kinh tế và Hạ tầng</w:t>
      </w:r>
      <w:r>
        <w:t xml:space="preserve"> có Trưởng phòng, không quá 02 Phó Trưởng phòng và các công chức thực hiện nhiệm vụ chuyên môn, nghiệp vụ.</w:t>
      </w:r>
    </w:p>
    <w:p w:rsidR="00200C8E" w:rsidRPr="001F1E74" w:rsidRDefault="00200C8E" w:rsidP="006A20FF">
      <w:pPr>
        <w:pStyle w:val="BodyText"/>
        <w:tabs>
          <w:tab w:val="left" w:pos="1058"/>
        </w:tabs>
        <w:spacing w:before="120" w:after="0" w:line="264" w:lineRule="auto"/>
        <w:ind w:firstLine="720"/>
        <w:jc w:val="both"/>
        <w:rPr>
          <w:spacing w:val="-2"/>
        </w:rPr>
      </w:pPr>
      <w:r w:rsidRPr="001F1E74">
        <w:rPr>
          <w:spacing w:val="-2"/>
        </w:rPr>
        <w:t>a)</w:t>
      </w:r>
      <w:r w:rsidR="00264544">
        <w:rPr>
          <w:spacing w:val="-2"/>
        </w:rPr>
        <w:t xml:space="preserve"> </w:t>
      </w:r>
      <w:r w:rsidRPr="001F1E74">
        <w:rPr>
          <w:spacing w:val="-2"/>
        </w:rPr>
        <w:t>Trưởng phòng chịu trách nhiệm trước Ủy ban nhân dân, Chủ tịch Ủy ban nhân dân huyện và trước pháp luật về việc thực hiện chức năng, nhiệm vụ, quyền hạn được giao và toàn bộ các hoạt động của Phòng.</w:t>
      </w:r>
    </w:p>
    <w:p w:rsidR="00200C8E" w:rsidRDefault="00200C8E" w:rsidP="006A20FF">
      <w:pPr>
        <w:pStyle w:val="BodyText"/>
        <w:tabs>
          <w:tab w:val="left" w:pos="1058"/>
        </w:tabs>
        <w:spacing w:before="120" w:after="0" w:line="264" w:lineRule="auto"/>
        <w:ind w:firstLine="720"/>
        <w:jc w:val="both"/>
      </w:pPr>
      <w:r>
        <w:t>b)</w:t>
      </w:r>
      <w:r w:rsidR="001A46A7">
        <w:t xml:space="preserve"> </w:t>
      </w:r>
      <w:r>
        <w:t>Phó Trưởng phòng giúp Trưởng phòng phụ trách và theo dõi một số mặt công tác; chịu trách nhiệm trước Trưởng phòng và trước pháp luật về nhiệm vụ được phân công. Khi Trưởng phòng vắng mặt một Phó Trưởng phòng được Trưởng phòng ủy quyền điều hành các hoạt động của Phòng.</w:t>
      </w:r>
    </w:p>
    <w:p w:rsidR="00200C8E" w:rsidRDefault="00200C8E" w:rsidP="006A20FF">
      <w:pPr>
        <w:pStyle w:val="BodyText"/>
        <w:tabs>
          <w:tab w:val="left" w:pos="1058"/>
        </w:tabs>
        <w:spacing w:before="120" w:after="0" w:line="264" w:lineRule="auto"/>
        <w:ind w:firstLine="720"/>
        <w:jc w:val="both"/>
      </w:pPr>
      <w:r>
        <w:t>c)</w:t>
      </w:r>
      <w:r w:rsidR="00E66F54">
        <w:t xml:space="preserve"> </w:t>
      </w:r>
      <w:r>
        <w:t xml:space="preserve">Việc bổ nhiệm, bổ nhiệm lại, điều động, biệt phái, đánh giá, xếp loại, </w:t>
      </w:r>
      <w:r>
        <w:lastRenderedPageBreak/>
        <w:t>khen thưởng, kỷ luật, miễn nhiệm, cho từ chức và thực hiện chế độ, chính sách khác đối với Trưởng phòng, Phó Trưởng phòng do Chủ tịch Ủy ban nhân dân huyện quyết định theo quy định.</w:t>
      </w:r>
    </w:p>
    <w:p w:rsidR="00200C8E" w:rsidRDefault="00200C8E" w:rsidP="006A20FF">
      <w:pPr>
        <w:pStyle w:val="BodyText"/>
        <w:tabs>
          <w:tab w:val="left" w:pos="1058"/>
        </w:tabs>
        <w:spacing w:before="120" w:after="0" w:line="264" w:lineRule="auto"/>
        <w:ind w:firstLine="720"/>
        <w:jc w:val="both"/>
      </w:pPr>
      <w:r>
        <w:t>2.</w:t>
      </w:r>
      <w:r w:rsidR="00F12B09">
        <w:t xml:space="preserve"> </w:t>
      </w:r>
      <w:r>
        <w:t>Biên chế</w:t>
      </w:r>
    </w:p>
    <w:p w:rsidR="00200C8E" w:rsidRDefault="00E03969" w:rsidP="006A20FF">
      <w:pPr>
        <w:pStyle w:val="BodyText"/>
        <w:tabs>
          <w:tab w:val="left" w:pos="1058"/>
        </w:tabs>
        <w:spacing w:before="120" w:after="0" w:line="264" w:lineRule="auto"/>
        <w:ind w:firstLine="720"/>
        <w:jc w:val="both"/>
      </w:pPr>
      <w:r>
        <w:t xml:space="preserve">a) </w:t>
      </w:r>
      <w:r w:rsidR="00200C8E">
        <w:t xml:space="preserve">Biên chế công chức, viên chức của Phòng </w:t>
      </w:r>
      <w:r w:rsidR="00DC3ABB">
        <w:t>Kinh tế và Hạ tầng</w:t>
      </w:r>
      <w:r w:rsidR="00200C8E">
        <w:t xml:space="preserve"> do Chủ tịch Ủy ban nhân dân huyện quyết định trong tổng biên chế công chức, viên chức của huyện đã được cấp có thẩm quyền phê duyệt.</w:t>
      </w:r>
    </w:p>
    <w:p w:rsidR="00200C8E" w:rsidRDefault="00907478" w:rsidP="006A20FF">
      <w:pPr>
        <w:pStyle w:val="BodyText"/>
        <w:tabs>
          <w:tab w:val="left" w:pos="1058"/>
        </w:tabs>
        <w:spacing w:before="120" w:after="0" w:line="264" w:lineRule="auto"/>
        <w:ind w:firstLine="720"/>
        <w:jc w:val="both"/>
      </w:pPr>
      <w:r>
        <w:t xml:space="preserve">b) </w:t>
      </w:r>
      <w:r w:rsidR="00200C8E">
        <w:t xml:space="preserve">Việc bố trí công tác đối với công chức, viên chức của Phòng </w:t>
      </w:r>
      <w:r w:rsidR="00C752FE">
        <w:t>Kinh tế và Hạ tầng</w:t>
      </w:r>
      <w:r w:rsidR="00200C8E">
        <w:t xml:space="preserve"> phải căn cứ vào vị trí việc làm, tiêu chuẩn ngạch công chức và phẩm chất, trình độ, năng lực của công chức, viên chức.</w:t>
      </w:r>
    </w:p>
    <w:p w:rsidR="00200C8E" w:rsidRDefault="00200C8E" w:rsidP="006A20FF">
      <w:pPr>
        <w:pStyle w:val="BodyText"/>
        <w:spacing w:before="120" w:after="0" w:line="264" w:lineRule="auto"/>
        <w:ind w:firstLine="720"/>
        <w:jc w:val="both"/>
      </w:pPr>
      <w:r>
        <w:rPr>
          <w:b/>
          <w:bCs/>
        </w:rPr>
        <w:t>Điều 4: Tổ chức thực hiện</w:t>
      </w:r>
    </w:p>
    <w:p w:rsidR="00200C8E" w:rsidRPr="000E2534" w:rsidRDefault="00200C8E" w:rsidP="006A20FF">
      <w:pPr>
        <w:pStyle w:val="BodyText"/>
        <w:spacing w:before="120" w:after="0" w:line="264" w:lineRule="auto"/>
        <w:ind w:firstLine="720"/>
        <w:jc w:val="both"/>
      </w:pPr>
      <w:r w:rsidRPr="000E2534">
        <w:t xml:space="preserve">1. Trưởng phòng </w:t>
      </w:r>
      <w:r w:rsidR="00C752FE">
        <w:t>Kinh tế và Hạ tầng</w:t>
      </w:r>
      <w:r w:rsidRPr="000E2534">
        <w:t xml:space="preserve"> chịu trách nhiệm tổ chức triển khai thực hiện, theo dõi, kiểm tra</w:t>
      </w:r>
      <w:r>
        <w:t xml:space="preserve"> việc thực hiện</w:t>
      </w:r>
      <w:r w:rsidRPr="000E2534">
        <w:t xml:space="preserve"> Quy định này.</w:t>
      </w:r>
    </w:p>
    <w:p w:rsidR="00200C8E" w:rsidRDefault="00200C8E" w:rsidP="006A20FF">
      <w:pPr>
        <w:pStyle w:val="BodyText"/>
        <w:spacing w:before="120" w:after="0" w:line="264" w:lineRule="auto"/>
        <w:ind w:firstLine="720"/>
        <w:jc w:val="both"/>
      </w:pPr>
      <w:r w:rsidRPr="000E2534">
        <w:t xml:space="preserve">2. </w:t>
      </w:r>
      <w:r>
        <w:t>Việc</w:t>
      </w:r>
      <w:r w:rsidRPr="000E2534">
        <w:t xml:space="preserve"> sửa đổi, bổ sung</w:t>
      </w:r>
      <w:r>
        <w:t xml:space="preserve"> Quy định này do Trưởng</w:t>
      </w:r>
      <w:r w:rsidRPr="000E2534">
        <w:t xml:space="preserve"> Phòng </w:t>
      </w:r>
      <w:r w:rsidR="00C752FE">
        <w:t>Kinh tế và Hạ tầng</w:t>
      </w:r>
      <w:r>
        <w:t xml:space="preserve"> và Trưởng</w:t>
      </w:r>
      <w:r w:rsidRPr="000E2534">
        <w:t xml:space="preserve"> Phòng Nội vụ </w:t>
      </w:r>
      <w:r>
        <w:t>thống nhất</w:t>
      </w:r>
      <w:r w:rsidRPr="000E2534">
        <w:t>, trình Ủy ban nhân dân huyện xem xét, quyết định./.</w:t>
      </w:r>
    </w:p>
    <w:p w:rsidR="00D249A8" w:rsidRDefault="00D249A8" w:rsidP="00163BC5">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7"/>
        <w:gridCol w:w="4688"/>
      </w:tblGrid>
      <w:tr w:rsidR="00237294" w:rsidTr="00D249A8">
        <w:trPr>
          <w:trHeight w:val="558"/>
        </w:trPr>
        <w:tc>
          <w:tcPr>
            <w:tcW w:w="4667" w:type="dxa"/>
          </w:tcPr>
          <w:p w:rsidR="00237294" w:rsidRDefault="00F55E09" w:rsidP="00504CEA">
            <w:pPr>
              <w:spacing w:before="120"/>
              <w:jc w:val="both"/>
            </w:pPr>
            <w:r>
              <w:t xml:space="preserve">   </w:t>
            </w:r>
          </w:p>
        </w:tc>
        <w:tc>
          <w:tcPr>
            <w:tcW w:w="4688" w:type="dxa"/>
          </w:tcPr>
          <w:p w:rsidR="00237294" w:rsidRPr="00A444B8" w:rsidRDefault="00237294" w:rsidP="00504CEA">
            <w:pPr>
              <w:jc w:val="center"/>
              <w:rPr>
                <w:b/>
                <w:sz w:val="26"/>
                <w:szCs w:val="26"/>
              </w:rPr>
            </w:pPr>
            <w:r w:rsidRPr="00A444B8">
              <w:rPr>
                <w:b/>
                <w:sz w:val="26"/>
                <w:szCs w:val="26"/>
              </w:rPr>
              <w:t>TM. ỦY BAN NHÂN DÂN</w:t>
            </w:r>
          </w:p>
          <w:p w:rsidR="00237294" w:rsidRPr="00A444B8" w:rsidRDefault="00237294" w:rsidP="00504CEA">
            <w:pPr>
              <w:jc w:val="center"/>
              <w:rPr>
                <w:b/>
                <w:sz w:val="26"/>
                <w:szCs w:val="26"/>
              </w:rPr>
            </w:pPr>
            <w:r w:rsidRPr="00A444B8">
              <w:rPr>
                <w:b/>
                <w:sz w:val="26"/>
                <w:szCs w:val="26"/>
              </w:rPr>
              <w:t>CHỦ TỊCH</w:t>
            </w:r>
          </w:p>
          <w:p w:rsidR="00237294" w:rsidRPr="00A444B8" w:rsidRDefault="00237294" w:rsidP="00504CEA">
            <w:pPr>
              <w:jc w:val="center"/>
              <w:rPr>
                <w:b/>
              </w:rPr>
            </w:pPr>
          </w:p>
          <w:p w:rsidR="00237294" w:rsidRDefault="00237294" w:rsidP="00504CEA">
            <w:pPr>
              <w:jc w:val="center"/>
              <w:rPr>
                <w:b/>
              </w:rPr>
            </w:pPr>
          </w:p>
          <w:p w:rsidR="00237294" w:rsidRDefault="00237294" w:rsidP="00504CEA">
            <w:pPr>
              <w:jc w:val="center"/>
              <w:rPr>
                <w:b/>
              </w:rPr>
            </w:pPr>
          </w:p>
          <w:p w:rsidR="00237294" w:rsidRDefault="00237294" w:rsidP="00504CEA">
            <w:pPr>
              <w:jc w:val="center"/>
              <w:rPr>
                <w:b/>
              </w:rPr>
            </w:pPr>
          </w:p>
          <w:p w:rsidR="00237294" w:rsidRDefault="00237294" w:rsidP="00504CEA">
            <w:pPr>
              <w:jc w:val="center"/>
              <w:rPr>
                <w:b/>
              </w:rPr>
            </w:pPr>
          </w:p>
          <w:p w:rsidR="00D249A8" w:rsidRDefault="00D249A8" w:rsidP="00504CEA">
            <w:pPr>
              <w:jc w:val="center"/>
              <w:rPr>
                <w:b/>
              </w:rPr>
            </w:pPr>
          </w:p>
          <w:p w:rsidR="00D249A8" w:rsidRPr="00A444B8" w:rsidRDefault="00D249A8" w:rsidP="00504CEA">
            <w:pPr>
              <w:jc w:val="center"/>
              <w:rPr>
                <w:b/>
              </w:rPr>
            </w:pPr>
          </w:p>
          <w:p w:rsidR="00237294" w:rsidRPr="00D249A8" w:rsidRDefault="00884324" w:rsidP="00504CEA">
            <w:pPr>
              <w:jc w:val="center"/>
              <w:rPr>
                <w:sz w:val="28"/>
              </w:rPr>
            </w:pPr>
            <w:r>
              <w:rPr>
                <w:b/>
                <w:sz w:val="28"/>
              </w:rPr>
              <w:t>Hoàng Văn Trọng</w:t>
            </w:r>
          </w:p>
        </w:tc>
      </w:tr>
    </w:tbl>
    <w:p w:rsidR="00237294" w:rsidRPr="00A444B8" w:rsidRDefault="00237294" w:rsidP="00200C8E">
      <w:pPr>
        <w:spacing w:before="120"/>
        <w:ind w:firstLine="720"/>
        <w:jc w:val="both"/>
      </w:pPr>
    </w:p>
    <w:sectPr w:rsidR="00237294" w:rsidRPr="00A444B8" w:rsidSect="00454603">
      <w:footerReference w:type="even" r:id="rId9"/>
      <w:footerReference w:type="default" r:id="rId10"/>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139" w:rsidRDefault="00B57139">
      <w:r>
        <w:separator/>
      </w:r>
    </w:p>
  </w:endnote>
  <w:endnote w:type="continuationSeparator" w:id="0">
    <w:p w:rsidR="00B57139" w:rsidRDefault="00B57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A99" w:rsidRDefault="00237294" w:rsidP="002B6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6A99" w:rsidRDefault="00B57139" w:rsidP="002B6A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A99" w:rsidRDefault="00237294" w:rsidP="002B6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372B">
      <w:rPr>
        <w:rStyle w:val="PageNumber"/>
        <w:noProof/>
      </w:rPr>
      <w:t>3</w:t>
    </w:r>
    <w:r>
      <w:rPr>
        <w:rStyle w:val="PageNumber"/>
      </w:rPr>
      <w:fldChar w:fldCharType="end"/>
    </w:r>
  </w:p>
  <w:p w:rsidR="002B6A99" w:rsidRDefault="00B57139" w:rsidP="002B6A9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139" w:rsidRDefault="00B57139">
      <w:r>
        <w:separator/>
      </w:r>
    </w:p>
  </w:footnote>
  <w:footnote w:type="continuationSeparator" w:id="0">
    <w:p w:rsidR="00B57139" w:rsidRDefault="00B57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69A5"/>
    <w:multiLevelType w:val="multilevel"/>
    <w:tmpl w:val="49FEE4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8C6A44"/>
    <w:multiLevelType w:val="multilevel"/>
    <w:tmpl w:val="FEAC9654"/>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FB703E"/>
    <w:multiLevelType w:val="multilevel"/>
    <w:tmpl w:val="704EC8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B66025"/>
    <w:multiLevelType w:val="multilevel"/>
    <w:tmpl w:val="68609498"/>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DA6EAA"/>
    <w:multiLevelType w:val="multilevel"/>
    <w:tmpl w:val="6802AC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CFE095B"/>
    <w:multiLevelType w:val="multilevel"/>
    <w:tmpl w:val="53C4FF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05C3D64"/>
    <w:multiLevelType w:val="multilevel"/>
    <w:tmpl w:val="DDD4D1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6445245"/>
    <w:multiLevelType w:val="multilevel"/>
    <w:tmpl w:val="ABD47490"/>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2"/>
  </w:num>
  <w:num w:numId="4">
    <w:abstractNumId w:val="7"/>
  </w:num>
  <w:num w:numId="5">
    <w:abstractNumId w:val="4"/>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294"/>
    <w:rsid w:val="0000389E"/>
    <w:rsid w:val="00017672"/>
    <w:rsid w:val="00026C26"/>
    <w:rsid w:val="00035521"/>
    <w:rsid w:val="0004394D"/>
    <w:rsid w:val="00055347"/>
    <w:rsid w:val="00056BE3"/>
    <w:rsid w:val="00057549"/>
    <w:rsid w:val="0006317D"/>
    <w:rsid w:val="00065599"/>
    <w:rsid w:val="000717D9"/>
    <w:rsid w:val="00087750"/>
    <w:rsid w:val="000900E5"/>
    <w:rsid w:val="00095CD5"/>
    <w:rsid w:val="00096DA6"/>
    <w:rsid w:val="000C1825"/>
    <w:rsid w:val="000C285E"/>
    <w:rsid w:val="000C3C47"/>
    <w:rsid w:val="000D5D78"/>
    <w:rsid w:val="000D6BC6"/>
    <w:rsid w:val="000F59FD"/>
    <w:rsid w:val="000F5A45"/>
    <w:rsid w:val="00125205"/>
    <w:rsid w:val="0012560E"/>
    <w:rsid w:val="00140A92"/>
    <w:rsid w:val="00145284"/>
    <w:rsid w:val="001571F1"/>
    <w:rsid w:val="001622D4"/>
    <w:rsid w:val="00163BC5"/>
    <w:rsid w:val="00174896"/>
    <w:rsid w:val="00174927"/>
    <w:rsid w:val="00177DDA"/>
    <w:rsid w:val="0018766D"/>
    <w:rsid w:val="00190BF8"/>
    <w:rsid w:val="001A0688"/>
    <w:rsid w:val="001A46A7"/>
    <w:rsid w:val="001B6DF1"/>
    <w:rsid w:val="001C2124"/>
    <w:rsid w:val="001C2501"/>
    <w:rsid w:val="001C36C0"/>
    <w:rsid w:val="001C481D"/>
    <w:rsid w:val="001C5303"/>
    <w:rsid w:val="001F1ABF"/>
    <w:rsid w:val="00200C8E"/>
    <w:rsid w:val="00212E60"/>
    <w:rsid w:val="00230973"/>
    <w:rsid w:val="00237294"/>
    <w:rsid w:val="00247025"/>
    <w:rsid w:val="00264544"/>
    <w:rsid w:val="00271BFB"/>
    <w:rsid w:val="00274BAC"/>
    <w:rsid w:val="002774EC"/>
    <w:rsid w:val="00280D0E"/>
    <w:rsid w:val="00283D9E"/>
    <w:rsid w:val="002840D4"/>
    <w:rsid w:val="00295443"/>
    <w:rsid w:val="002A2BA2"/>
    <w:rsid w:val="002B268C"/>
    <w:rsid w:val="002B3EEA"/>
    <w:rsid w:val="002C4B6B"/>
    <w:rsid w:val="00302D35"/>
    <w:rsid w:val="00310563"/>
    <w:rsid w:val="00354CED"/>
    <w:rsid w:val="00372A1E"/>
    <w:rsid w:val="0037536B"/>
    <w:rsid w:val="0037719D"/>
    <w:rsid w:val="0037720A"/>
    <w:rsid w:val="00384BE1"/>
    <w:rsid w:val="00390640"/>
    <w:rsid w:val="003C0B97"/>
    <w:rsid w:val="003C67A3"/>
    <w:rsid w:val="003D2470"/>
    <w:rsid w:val="003F2A13"/>
    <w:rsid w:val="004068CD"/>
    <w:rsid w:val="00411C3E"/>
    <w:rsid w:val="00417EE0"/>
    <w:rsid w:val="00421043"/>
    <w:rsid w:val="00440D43"/>
    <w:rsid w:val="004422C9"/>
    <w:rsid w:val="00450B00"/>
    <w:rsid w:val="00451FEE"/>
    <w:rsid w:val="00453F2A"/>
    <w:rsid w:val="00454603"/>
    <w:rsid w:val="004646D8"/>
    <w:rsid w:val="004823D6"/>
    <w:rsid w:val="004853EF"/>
    <w:rsid w:val="004A3277"/>
    <w:rsid w:val="004C22DA"/>
    <w:rsid w:val="004E2F94"/>
    <w:rsid w:val="004E5FBF"/>
    <w:rsid w:val="005016CC"/>
    <w:rsid w:val="0050477A"/>
    <w:rsid w:val="00515348"/>
    <w:rsid w:val="00547C83"/>
    <w:rsid w:val="005517E7"/>
    <w:rsid w:val="005658AD"/>
    <w:rsid w:val="00565B1D"/>
    <w:rsid w:val="00581790"/>
    <w:rsid w:val="005A2E0D"/>
    <w:rsid w:val="005A3897"/>
    <w:rsid w:val="005B3194"/>
    <w:rsid w:val="005C20B7"/>
    <w:rsid w:val="005C32AE"/>
    <w:rsid w:val="005C6C84"/>
    <w:rsid w:val="005D5362"/>
    <w:rsid w:val="005D68F7"/>
    <w:rsid w:val="005E26C5"/>
    <w:rsid w:val="005E3DC7"/>
    <w:rsid w:val="005F721C"/>
    <w:rsid w:val="005F73B3"/>
    <w:rsid w:val="00604412"/>
    <w:rsid w:val="00621E37"/>
    <w:rsid w:val="00631338"/>
    <w:rsid w:val="00634E5C"/>
    <w:rsid w:val="00635D7B"/>
    <w:rsid w:val="006460FB"/>
    <w:rsid w:val="00667439"/>
    <w:rsid w:val="00670E33"/>
    <w:rsid w:val="0068622C"/>
    <w:rsid w:val="00687782"/>
    <w:rsid w:val="00691A6F"/>
    <w:rsid w:val="00696C6B"/>
    <w:rsid w:val="006A20FF"/>
    <w:rsid w:val="006B1AED"/>
    <w:rsid w:val="006C29DA"/>
    <w:rsid w:val="006C4FCC"/>
    <w:rsid w:val="006C6349"/>
    <w:rsid w:val="006F071B"/>
    <w:rsid w:val="006F5EB2"/>
    <w:rsid w:val="00707B39"/>
    <w:rsid w:val="00712422"/>
    <w:rsid w:val="007124ED"/>
    <w:rsid w:val="00717147"/>
    <w:rsid w:val="0072481E"/>
    <w:rsid w:val="00733730"/>
    <w:rsid w:val="00735AA0"/>
    <w:rsid w:val="0074343C"/>
    <w:rsid w:val="00753284"/>
    <w:rsid w:val="007548C3"/>
    <w:rsid w:val="00770F04"/>
    <w:rsid w:val="007720E8"/>
    <w:rsid w:val="00776218"/>
    <w:rsid w:val="00781AB0"/>
    <w:rsid w:val="00784F48"/>
    <w:rsid w:val="007871B4"/>
    <w:rsid w:val="007876BF"/>
    <w:rsid w:val="007926FD"/>
    <w:rsid w:val="007A36BE"/>
    <w:rsid w:val="007A4D71"/>
    <w:rsid w:val="007B0463"/>
    <w:rsid w:val="007B6179"/>
    <w:rsid w:val="007B77D8"/>
    <w:rsid w:val="007C524B"/>
    <w:rsid w:val="007C749A"/>
    <w:rsid w:val="007D181F"/>
    <w:rsid w:val="007E2D76"/>
    <w:rsid w:val="00801103"/>
    <w:rsid w:val="008026FE"/>
    <w:rsid w:val="00810254"/>
    <w:rsid w:val="008109A7"/>
    <w:rsid w:val="0081671A"/>
    <w:rsid w:val="00817D82"/>
    <w:rsid w:val="00831A20"/>
    <w:rsid w:val="00836B3E"/>
    <w:rsid w:val="0084036D"/>
    <w:rsid w:val="00844AC0"/>
    <w:rsid w:val="008504DD"/>
    <w:rsid w:val="008544A7"/>
    <w:rsid w:val="008618E5"/>
    <w:rsid w:val="0086267B"/>
    <w:rsid w:val="0086372B"/>
    <w:rsid w:val="00864E4B"/>
    <w:rsid w:val="00874EB5"/>
    <w:rsid w:val="00875FBF"/>
    <w:rsid w:val="008762AD"/>
    <w:rsid w:val="00884324"/>
    <w:rsid w:val="00894BDE"/>
    <w:rsid w:val="0089768E"/>
    <w:rsid w:val="008A7A41"/>
    <w:rsid w:val="008C7922"/>
    <w:rsid w:val="008D2927"/>
    <w:rsid w:val="008F6675"/>
    <w:rsid w:val="008F7A9F"/>
    <w:rsid w:val="00905145"/>
    <w:rsid w:val="00907478"/>
    <w:rsid w:val="00913AC3"/>
    <w:rsid w:val="00922640"/>
    <w:rsid w:val="00922B7F"/>
    <w:rsid w:val="009320EB"/>
    <w:rsid w:val="0093786B"/>
    <w:rsid w:val="00942084"/>
    <w:rsid w:val="00942BE4"/>
    <w:rsid w:val="00943CD6"/>
    <w:rsid w:val="009526AC"/>
    <w:rsid w:val="00966678"/>
    <w:rsid w:val="00977CCD"/>
    <w:rsid w:val="00982C4F"/>
    <w:rsid w:val="009913E2"/>
    <w:rsid w:val="0099189F"/>
    <w:rsid w:val="009975F1"/>
    <w:rsid w:val="009A52FB"/>
    <w:rsid w:val="009A5E05"/>
    <w:rsid w:val="009B2C8D"/>
    <w:rsid w:val="009C6D13"/>
    <w:rsid w:val="009E3E02"/>
    <w:rsid w:val="009F0263"/>
    <w:rsid w:val="009F3668"/>
    <w:rsid w:val="00A078C4"/>
    <w:rsid w:val="00A20E5F"/>
    <w:rsid w:val="00A45275"/>
    <w:rsid w:val="00A9115B"/>
    <w:rsid w:val="00AB0AE3"/>
    <w:rsid w:val="00AB2F37"/>
    <w:rsid w:val="00AC11A3"/>
    <w:rsid w:val="00AC7CC4"/>
    <w:rsid w:val="00AE174E"/>
    <w:rsid w:val="00AE22E6"/>
    <w:rsid w:val="00AE3865"/>
    <w:rsid w:val="00AE43B8"/>
    <w:rsid w:val="00AE788C"/>
    <w:rsid w:val="00B05202"/>
    <w:rsid w:val="00B108C3"/>
    <w:rsid w:val="00B1478E"/>
    <w:rsid w:val="00B159CB"/>
    <w:rsid w:val="00B2738A"/>
    <w:rsid w:val="00B2757B"/>
    <w:rsid w:val="00B35731"/>
    <w:rsid w:val="00B378F0"/>
    <w:rsid w:val="00B37B12"/>
    <w:rsid w:val="00B40CF9"/>
    <w:rsid w:val="00B53425"/>
    <w:rsid w:val="00B57139"/>
    <w:rsid w:val="00B7368C"/>
    <w:rsid w:val="00B83D36"/>
    <w:rsid w:val="00B9638E"/>
    <w:rsid w:val="00BB71EA"/>
    <w:rsid w:val="00BC4752"/>
    <w:rsid w:val="00BD51F6"/>
    <w:rsid w:val="00BD6C30"/>
    <w:rsid w:val="00BF0E31"/>
    <w:rsid w:val="00BF1D22"/>
    <w:rsid w:val="00C10625"/>
    <w:rsid w:val="00C11BBA"/>
    <w:rsid w:val="00C12D40"/>
    <w:rsid w:val="00C173AC"/>
    <w:rsid w:val="00C235D8"/>
    <w:rsid w:val="00C24EAF"/>
    <w:rsid w:val="00C36556"/>
    <w:rsid w:val="00C43617"/>
    <w:rsid w:val="00C52BBD"/>
    <w:rsid w:val="00C648E6"/>
    <w:rsid w:val="00C74670"/>
    <w:rsid w:val="00C752FE"/>
    <w:rsid w:val="00C84D9B"/>
    <w:rsid w:val="00C940E4"/>
    <w:rsid w:val="00CA41E1"/>
    <w:rsid w:val="00CA7AD4"/>
    <w:rsid w:val="00CB0211"/>
    <w:rsid w:val="00CB079A"/>
    <w:rsid w:val="00CB4F82"/>
    <w:rsid w:val="00CB7265"/>
    <w:rsid w:val="00CE00F8"/>
    <w:rsid w:val="00CE0AE7"/>
    <w:rsid w:val="00CE1533"/>
    <w:rsid w:val="00CE3D40"/>
    <w:rsid w:val="00CE4772"/>
    <w:rsid w:val="00CE54A8"/>
    <w:rsid w:val="00CF2AD5"/>
    <w:rsid w:val="00D047B5"/>
    <w:rsid w:val="00D13FA9"/>
    <w:rsid w:val="00D14396"/>
    <w:rsid w:val="00D21C51"/>
    <w:rsid w:val="00D22221"/>
    <w:rsid w:val="00D249A8"/>
    <w:rsid w:val="00D260F2"/>
    <w:rsid w:val="00D41617"/>
    <w:rsid w:val="00D43598"/>
    <w:rsid w:val="00D43FD6"/>
    <w:rsid w:val="00D464FE"/>
    <w:rsid w:val="00D634A7"/>
    <w:rsid w:val="00D63CA7"/>
    <w:rsid w:val="00D63CD9"/>
    <w:rsid w:val="00D65BC2"/>
    <w:rsid w:val="00D81A5C"/>
    <w:rsid w:val="00D8794E"/>
    <w:rsid w:val="00DA35FE"/>
    <w:rsid w:val="00DA630B"/>
    <w:rsid w:val="00DB289C"/>
    <w:rsid w:val="00DB4883"/>
    <w:rsid w:val="00DC3ABB"/>
    <w:rsid w:val="00DC3B11"/>
    <w:rsid w:val="00DC784F"/>
    <w:rsid w:val="00DE7F8B"/>
    <w:rsid w:val="00DF2639"/>
    <w:rsid w:val="00DF5784"/>
    <w:rsid w:val="00E03969"/>
    <w:rsid w:val="00E14950"/>
    <w:rsid w:val="00E209D9"/>
    <w:rsid w:val="00E2298B"/>
    <w:rsid w:val="00E307B5"/>
    <w:rsid w:val="00E337B9"/>
    <w:rsid w:val="00E33D74"/>
    <w:rsid w:val="00E44040"/>
    <w:rsid w:val="00E47D00"/>
    <w:rsid w:val="00E55343"/>
    <w:rsid w:val="00E574EE"/>
    <w:rsid w:val="00E662D9"/>
    <w:rsid w:val="00E66F54"/>
    <w:rsid w:val="00E7247D"/>
    <w:rsid w:val="00E75EB1"/>
    <w:rsid w:val="00EA05F5"/>
    <w:rsid w:val="00EA183D"/>
    <w:rsid w:val="00EA5D93"/>
    <w:rsid w:val="00EA5E6F"/>
    <w:rsid w:val="00EA7F55"/>
    <w:rsid w:val="00EB002D"/>
    <w:rsid w:val="00EB03C7"/>
    <w:rsid w:val="00EC5427"/>
    <w:rsid w:val="00ED06B7"/>
    <w:rsid w:val="00ED4F0D"/>
    <w:rsid w:val="00ED5E0A"/>
    <w:rsid w:val="00EE09F8"/>
    <w:rsid w:val="00EE1F20"/>
    <w:rsid w:val="00EE29AE"/>
    <w:rsid w:val="00F00915"/>
    <w:rsid w:val="00F12B09"/>
    <w:rsid w:val="00F13213"/>
    <w:rsid w:val="00F14B25"/>
    <w:rsid w:val="00F14DB8"/>
    <w:rsid w:val="00F313E6"/>
    <w:rsid w:val="00F47E36"/>
    <w:rsid w:val="00F52DD2"/>
    <w:rsid w:val="00F55E09"/>
    <w:rsid w:val="00F6424D"/>
    <w:rsid w:val="00F7316B"/>
    <w:rsid w:val="00F77D99"/>
    <w:rsid w:val="00F86573"/>
    <w:rsid w:val="00FA07B8"/>
    <w:rsid w:val="00FA7520"/>
    <w:rsid w:val="00FB2A11"/>
    <w:rsid w:val="00FB7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294"/>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37294"/>
    <w:pPr>
      <w:spacing w:before="100" w:beforeAutospacing="1" w:after="100" w:afterAutospacing="1"/>
    </w:pPr>
    <w:rPr>
      <w:sz w:val="24"/>
      <w:szCs w:val="24"/>
    </w:rPr>
  </w:style>
  <w:style w:type="character" w:customStyle="1" w:styleId="apple-converted-space">
    <w:name w:val="apple-converted-space"/>
    <w:basedOn w:val="DefaultParagraphFont"/>
    <w:rsid w:val="00237294"/>
  </w:style>
  <w:style w:type="table" w:styleId="TableGrid">
    <w:name w:val="Table Grid"/>
    <w:basedOn w:val="TableNormal"/>
    <w:uiPriority w:val="59"/>
    <w:rsid w:val="0023729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237294"/>
    <w:pPr>
      <w:tabs>
        <w:tab w:val="center" w:pos="4320"/>
        <w:tab w:val="right" w:pos="8640"/>
      </w:tabs>
    </w:pPr>
  </w:style>
  <w:style w:type="character" w:customStyle="1" w:styleId="FooterChar">
    <w:name w:val="Footer Char"/>
    <w:basedOn w:val="DefaultParagraphFont"/>
    <w:link w:val="Footer"/>
    <w:rsid w:val="00237294"/>
    <w:rPr>
      <w:rFonts w:eastAsia="Times New Roman" w:cs="Times New Roman"/>
      <w:szCs w:val="28"/>
    </w:rPr>
  </w:style>
  <w:style w:type="character" w:styleId="PageNumber">
    <w:name w:val="page number"/>
    <w:basedOn w:val="DefaultParagraphFont"/>
    <w:rsid w:val="00237294"/>
  </w:style>
  <w:style w:type="character" w:customStyle="1" w:styleId="BodyTextChar1">
    <w:name w:val="Body Text Char1"/>
    <w:link w:val="BodyText"/>
    <w:uiPriority w:val="99"/>
    <w:rsid w:val="001571F1"/>
    <w:rPr>
      <w:rFonts w:cs="Times New Roman"/>
      <w:szCs w:val="28"/>
      <w:shd w:val="clear" w:color="auto" w:fill="FFFFFF"/>
    </w:rPr>
  </w:style>
  <w:style w:type="paragraph" w:styleId="BodyText">
    <w:name w:val="Body Text"/>
    <w:basedOn w:val="Normal"/>
    <w:link w:val="BodyTextChar1"/>
    <w:uiPriority w:val="99"/>
    <w:qFormat/>
    <w:rsid w:val="001571F1"/>
    <w:pPr>
      <w:widowControl w:val="0"/>
      <w:shd w:val="clear" w:color="auto" w:fill="FFFFFF"/>
      <w:spacing w:after="80"/>
      <w:ind w:firstLine="400"/>
    </w:pPr>
    <w:rPr>
      <w:rFonts w:eastAsiaTheme="minorHAnsi"/>
    </w:rPr>
  </w:style>
  <w:style w:type="character" w:customStyle="1" w:styleId="BodyTextChar">
    <w:name w:val="Body Text Char"/>
    <w:basedOn w:val="DefaultParagraphFont"/>
    <w:uiPriority w:val="99"/>
    <w:semiHidden/>
    <w:rsid w:val="001571F1"/>
    <w:rPr>
      <w:rFonts w:eastAsia="Times New Roman" w:cs="Times New Roman"/>
      <w:szCs w:val="28"/>
    </w:rPr>
  </w:style>
  <w:style w:type="paragraph" w:styleId="BalloonText">
    <w:name w:val="Balloon Text"/>
    <w:basedOn w:val="Normal"/>
    <w:link w:val="BalloonTextChar"/>
    <w:uiPriority w:val="99"/>
    <w:semiHidden/>
    <w:unhideWhenUsed/>
    <w:rsid w:val="00621E37"/>
    <w:rPr>
      <w:rFonts w:ascii="Tahoma" w:hAnsi="Tahoma" w:cs="Tahoma"/>
      <w:sz w:val="16"/>
      <w:szCs w:val="16"/>
    </w:rPr>
  </w:style>
  <w:style w:type="character" w:customStyle="1" w:styleId="BalloonTextChar">
    <w:name w:val="Balloon Text Char"/>
    <w:basedOn w:val="DefaultParagraphFont"/>
    <w:link w:val="BalloonText"/>
    <w:uiPriority w:val="99"/>
    <w:semiHidden/>
    <w:rsid w:val="00621E37"/>
    <w:rPr>
      <w:rFonts w:ascii="Tahoma" w:eastAsia="Times New Roman" w:hAnsi="Tahoma" w:cs="Tahoma"/>
      <w:sz w:val="16"/>
      <w:szCs w:val="16"/>
    </w:rPr>
  </w:style>
  <w:style w:type="character" w:customStyle="1" w:styleId="Vnbnnidung">
    <w:name w:val="Văn bản nội dung_"/>
    <w:basedOn w:val="DefaultParagraphFont"/>
    <w:link w:val="Vnbnnidung0"/>
    <w:rsid w:val="0004394D"/>
    <w:rPr>
      <w:rFonts w:eastAsia="Times New Roman" w:cs="Times New Roman"/>
      <w:szCs w:val="28"/>
    </w:rPr>
  </w:style>
  <w:style w:type="paragraph" w:customStyle="1" w:styleId="Vnbnnidung0">
    <w:name w:val="Văn bản nội dung"/>
    <w:basedOn w:val="Normal"/>
    <w:link w:val="Vnbnnidung"/>
    <w:rsid w:val="0004394D"/>
    <w:pPr>
      <w:widowControl w:val="0"/>
      <w:spacing w:after="120"/>
      <w:ind w:firstLine="400"/>
    </w:pPr>
  </w:style>
  <w:style w:type="character" w:customStyle="1" w:styleId="Vnbnnidung4">
    <w:name w:val="Văn bản nội dung (4)_"/>
    <w:basedOn w:val="DefaultParagraphFont"/>
    <w:link w:val="Vnbnnidung40"/>
    <w:rsid w:val="005E3DC7"/>
    <w:rPr>
      <w:rFonts w:eastAsia="Times New Roman" w:cs="Times New Roman"/>
      <w:i/>
      <w:iCs/>
      <w:szCs w:val="28"/>
      <w:shd w:val="clear" w:color="auto" w:fill="FFFFFF"/>
    </w:rPr>
  </w:style>
  <w:style w:type="paragraph" w:customStyle="1" w:styleId="Vnbnnidung40">
    <w:name w:val="Văn bản nội dung (4)"/>
    <w:basedOn w:val="Normal"/>
    <w:link w:val="Vnbnnidung4"/>
    <w:rsid w:val="005E3DC7"/>
    <w:pPr>
      <w:widowControl w:val="0"/>
      <w:shd w:val="clear" w:color="auto" w:fill="FFFFFF"/>
      <w:spacing w:before="240" w:after="240" w:line="0" w:lineRule="atLeast"/>
      <w:jc w:val="both"/>
    </w:pPr>
    <w:rPr>
      <w:i/>
      <w:iCs/>
    </w:rPr>
  </w:style>
  <w:style w:type="character" w:customStyle="1" w:styleId="ChthchnhExact">
    <w:name w:val="Chú thích ảnh Exact"/>
    <w:basedOn w:val="DefaultParagraphFont"/>
    <w:link w:val="Chthchnh"/>
    <w:rsid w:val="004853EF"/>
    <w:rPr>
      <w:rFonts w:eastAsia="Times New Roman" w:cs="Times New Roman"/>
      <w:b/>
      <w:bCs/>
      <w:sz w:val="26"/>
      <w:szCs w:val="26"/>
      <w:shd w:val="clear" w:color="auto" w:fill="FFFFFF"/>
    </w:rPr>
  </w:style>
  <w:style w:type="character" w:customStyle="1" w:styleId="Tiu2">
    <w:name w:val="Tiêu đề #2_"/>
    <w:basedOn w:val="DefaultParagraphFont"/>
    <w:link w:val="Tiu20"/>
    <w:rsid w:val="004853EF"/>
    <w:rPr>
      <w:rFonts w:eastAsia="Times New Roman" w:cs="Times New Roman"/>
      <w:b/>
      <w:bCs/>
      <w:sz w:val="26"/>
      <w:szCs w:val="26"/>
      <w:shd w:val="clear" w:color="auto" w:fill="FFFFFF"/>
    </w:rPr>
  </w:style>
  <w:style w:type="character" w:customStyle="1" w:styleId="Vnbnnidung2">
    <w:name w:val="Văn bản nội dung (2)_"/>
    <w:basedOn w:val="DefaultParagraphFont"/>
    <w:link w:val="Vnbnnidung20"/>
    <w:rsid w:val="004853EF"/>
    <w:rPr>
      <w:rFonts w:eastAsia="Times New Roman" w:cs="Times New Roman"/>
      <w:sz w:val="26"/>
      <w:szCs w:val="26"/>
      <w:shd w:val="clear" w:color="auto" w:fill="FFFFFF"/>
    </w:rPr>
  </w:style>
  <w:style w:type="paragraph" w:customStyle="1" w:styleId="Tiu20">
    <w:name w:val="Tiêu đề #2"/>
    <w:basedOn w:val="Normal"/>
    <w:link w:val="Tiu2"/>
    <w:rsid w:val="004853EF"/>
    <w:pPr>
      <w:widowControl w:val="0"/>
      <w:shd w:val="clear" w:color="auto" w:fill="FFFFFF"/>
      <w:spacing w:before="480" w:line="324" w:lineRule="exact"/>
      <w:jc w:val="center"/>
      <w:outlineLvl w:val="1"/>
    </w:pPr>
    <w:rPr>
      <w:b/>
      <w:bCs/>
      <w:sz w:val="26"/>
      <w:szCs w:val="26"/>
    </w:rPr>
  </w:style>
  <w:style w:type="paragraph" w:customStyle="1" w:styleId="Chthchnh">
    <w:name w:val="Chú thích ảnh"/>
    <w:basedOn w:val="Normal"/>
    <w:link w:val="ChthchnhExact"/>
    <w:rsid w:val="004853EF"/>
    <w:pPr>
      <w:widowControl w:val="0"/>
      <w:shd w:val="clear" w:color="auto" w:fill="FFFFFF"/>
      <w:spacing w:line="0" w:lineRule="atLeast"/>
    </w:pPr>
    <w:rPr>
      <w:b/>
      <w:bCs/>
      <w:sz w:val="26"/>
      <w:szCs w:val="26"/>
    </w:rPr>
  </w:style>
  <w:style w:type="paragraph" w:customStyle="1" w:styleId="Vnbnnidung20">
    <w:name w:val="Văn bản nội dung (2)"/>
    <w:basedOn w:val="Normal"/>
    <w:link w:val="Vnbnnidung2"/>
    <w:rsid w:val="004853EF"/>
    <w:pPr>
      <w:widowControl w:val="0"/>
      <w:shd w:val="clear" w:color="auto" w:fill="FFFFFF"/>
      <w:spacing w:before="360" w:line="335" w:lineRule="exact"/>
      <w:jc w:val="center"/>
    </w:pPr>
    <w:rPr>
      <w:sz w:val="26"/>
      <w:szCs w:val="26"/>
    </w:rPr>
  </w:style>
  <w:style w:type="character" w:customStyle="1" w:styleId="Vnbnnidung8Candara">
    <w:name w:val="Văn bản nội dung (8) + Candara"/>
    <w:aliases w:val="12 pt,Không in đậm,Giãn cách 0 pt"/>
    <w:basedOn w:val="DefaultParagraphFont"/>
    <w:rsid w:val="008618E5"/>
    <w:rPr>
      <w:rFonts w:ascii="Candara" w:eastAsia="Candara" w:hAnsi="Candara" w:cs="Candara"/>
      <w:b/>
      <w:bCs/>
      <w:i w:val="0"/>
      <w:iCs w:val="0"/>
      <w:smallCaps w:val="0"/>
      <w:strike w:val="0"/>
      <w:color w:val="000000"/>
      <w:spacing w:val="0"/>
      <w:w w:val="100"/>
      <w:position w:val="0"/>
      <w:sz w:val="24"/>
      <w:szCs w:val="24"/>
      <w:u w:val="none"/>
      <w:lang w:val="vi-VN" w:eastAsia="vi-VN" w:bidi="vi-VN"/>
    </w:rPr>
  </w:style>
  <w:style w:type="character" w:customStyle="1" w:styleId="Tiu1">
    <w:name w:val="Tiêu đề #1_"/>
    <w:basedOn w:val="DefaultParagraphFont"/>
    <w:link w:val="Tiu10"/>
    <w:rsid w:val="00B7368C"/>
    <w:rPr>
      <w:rFonts w:eastAsia="Times New Roman" w:cs="Times New Roman"/>
      <w:b/>
      <w:bCs/>
      <w:szCs w:val="28"/>
      <w:shd w:val="clear" w:color="auto" w:fill="FFFFFF"/>
    </w:rPr>
  </w:style>
  <w:style w:type="paragraph" w:customStyle="1" w:styleId="Tiu10">
    <w:name w:val="Tiêu đề #1"/>
    <w:basedOn w:val="Normal"/>
    <w:link w:val="Tiu1"/>
    <w:rsid w:val="00B7368C"/>
    <w:pPr>
      <w:widowControl w:val="0"/>
      <w:shd w:val="clear" w:color="auto" w:fill="FFFFFF"/>
      <w:spacing w:before="240" w:line="0" w:lineRule="atLeast"/>
      <w:jc w:val="center"/>
      <w:outlineLvl w:val="0"/>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294"/>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37294"/>
    <w:pPr>
      <w:spacing w:before="100" w:beforeAutospacing="1" w:after="100" w:afterAutospacing="1"/>
    </w:pPr>
    <w:rPr>
      <w:sz w:val="24"/>
      <w:szCs w:val="24"/>
    </w:rPr>
  </w:style>
  <w:style w:type="character" w:customStyle="1" w:styleId="apple-converted-space">
    <w:name w:val="apple-converted-space"/>
    <w:basedOn w:val="DefaultParagraphFont"/>
    <w:rsid w:val="00237294"/>
  </w:style>
  <w:style w:type="table" w:styleId="TableGrid">
    <w:name w:val="Table Grid"/>
    <w:basedOn w:val="TableNormal"/>
    <w:uiPriority w:val="59"/>
    <w:rsid w:val="0023729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237294"/>
    <w:pPr>
      <w:tabs>
        <w:tab w:val="center" w:pos="4320"/>
        <w:tab w:val="right" w:pos="8640"/>
      </w:tabs>
    </w:pPr>
  </w:style>
  <w:style w:type="character" w:customStyle="1" w:styleId="FooterChar">
    <w:name w:val="Footer Char"/>
    <w:basedOn w:val="DefaultParagraphFont"/>
    <w:link w:val="Footer"/>
    <w:rsid w:val="00237294"/>
    <w:rPr>
      <w:rFonts w:eastAsia="Times New Roman" w:cs="Times New Roman"/>
      <w:szCs w:val="28"/>
    </w:rPr>
  </w:style>
  <w:style w:type="character" w:styleId="PageNumber">
    <w:name w:val="page number"/>
    <w:basedOn w:val="DefaultParagraphFont"/>
    <w:rsid w:val="00237294"/>
  </w:style>
  <w:style w:type="character" w:customStyle="1" w:styleId="BodyTextChar1">
    <w:name w:val="Body Text Char1"/>
    <w:link w:val="BodyText"/>
    <w:uiPriority w:val="99"/>
    <w:rsid w:val="001571F1"/>
    <w:rPr>
      <w:rFonts w:cs="Times New Roman"/>
      <w:szCs w:val="28"/>
      <w:shd w:val="clear" w:color="auto" w:fill="FFFFFF"/>
    </w:rPr>
  </w:style>
  <w:style w:type="paragraph" w:styleId="BodyText">
    <w:name w:val="Body Text"/>
    <w:basedOn w:val="Normal"/>
    <w:link w:val="BodyTextChar1"/>
    <w:uiPriority w:val="99"/>
    <w:qFormat/>
    <w:rsid w:val="001571F1"/>
    <w:pPr>
      <w:widowControl w:val="0"/>
      <w:shd w:val="clear" w:color="auto" w:fill="FFFFFF"/>
      <w:spacing w:after="80"/>
      <w:ind w:firstLine="400"/>
    </w:pPr>
    <w:rPr>
      <w:rFonts w:eastAsiaTheme="minorHAnsi"/>
    </w:rPr>
  </w:style>
  <w:style w:type="character" w:customStyle="1" w:styleId="BodyTextChar">
    <w:name w:val="Body Text Char"/>
    <w:basedOn w:val="DefaultParagraphFont"/>
    <w:uiPriority w:val="99"/>
    <w:semiHidden/>
    <w:rsid w:val="001571F1"/>
    <w:rPr>
      <w:rFonts w:eastAsia="Times New Roman" w:cs="Times New Roman"/>
      <w:szCs w:val="28"/>
    </w:rPr>
  </w:style>
  <w:style w:type="paragraph" w:styleId="BalloonText">
    <w:name w:val="Balloon Text"/>
    <w:basedOn w:val="Normal"/>
    <w:link w:val="BalloonTextChar"/>
    <w:uiPriority w:val="99"/>
    <w:semiHidden/>
    <w:unhideWhenUsed/>
    <w:rsid w:val="00621E37"/>
    <w:rPr>
      <w:rFonts w:ascii="Tahoma" w:hAnsi="Tahoma" w:cs="Tahoma"/>
      <w:sz w:val="16"/>
      <w:szCs w:val="16"/>
    </w:rPr>
  </w:style>
  <w:style w:type="character" w:customStyle="1" w:styleId="BalloonTextChar">
    <w:name w:val="Balloon Text Char"/>
    <w:basedOn w:val="DefaultParagraphFont"/>
    <w:link w:val="BalloonText"/>
    <w:uiPriority w:val="99"/>
    <w:semiHidden/>
    <w:rsid w:val="00621E37"/>
    <w:rPr>
      <w:rFonts w:ascii="Tahoma" w:eastAsia="Times New Roman" w:hAnsi="Tahoma" w:cs="Tahoma"/>
      <w:sz w:val="16"/>
      <w:szCs w:val="16"/>
    </w:rPr>
  </w:style>
  <w:style w:type="character" w:customStyle="1" w:styleId="Vnbnnidung">
    <w:name w:val="Văn bản nội dung_"/>
    <w:basedOn w:val="DefaultParagraphFont"/>
    <w:link w:val="Vnbnnidung0"/>
    <w:rsid w:val="0004394D"/>
    <w:rPr>
      <w:rFonts w:eastAsia="Times New Roman" w:cs="Times New Roman"/>
      <w:szCs w:val="28"/>
    </w:rPr>
  </w:style>
  <w:style w:type="paragraph" w:customStyle="1" w:styleId="Vnbnnidung0">
    <w:name w:val="Văn bản nội dung"/>
    <w:basedOn w:val="Normal"/>
    <w:link w:val="Vnbnnidung"/>
    <w:rsid w:val="0004394D"/>
    <w:pPr>
      <w:widowControl w:val="0"/>
      <w:spacing w:after="120"/>
      <w:ind w:firstLine="400"/>
    </w:pPr>
  </w:style>
  <w:style w:type="character" w:customStyle="1" w:styleId="Vnbnnidung4">
    <w:name w:val="Văn bản nội dung (4)_"/>
    <w:basedOn w:val="DefaultParagraphFont"/>
    <w:link w:val="Vnbnnidung40"/>
    <w:rsid w:val="005E3DC7"/>
    <w:rPr>
      <w:rFonts w:eastAsia="Times New Roman" w:cs="Times New Roman"/>
      <w:i/>
      <w:iCs/>
      <w:szCs w:val="28"/>
      <w:shd w:val="clear" w:color="auto" w:fill="FFFFFF"/>
    </w:rPr>
  </w:style>
  <w:style w:type="paragraph" w:customStyle="1" w:styleId="Vnbnnidung40">
    <w:name w:val="Văn bản nội dung (4)"/>
    <w:basedOn w:val="Normal"/>
    <w:link w:val="Vnbnnidung4"/>
    <w:rsid w:val="005E3DC7"/>
    <w:pPr>
      <w:widowControl w:val="0"/>
      <w:shd w:val="clear" w:color="auto" w:fill="FFFFFF"/>
      <w:spacing w:before="240" w:after="240" w:line="0" w:lineRule="atLeast"/>
      <w:jc w:val="both"/>
    </w:pPr>
    <w:rPr>
      <w:i/>
      <w:iCs/>
    </w:rPr>
  </w:style>
  <w:style w:type="character" w:customStyle="1" w:styleId="ChthchnhExact">
    <w:name w:val="Chú thích ảnh Exact"/>
    <w:basedOn w:val="DefaultParagraphFont"/>
    <w:link w:val="Chthchnh"/>
    <w:rsid w:val="004853EF"/>
    <w:rPr>
      <w:rFonts w:eastAsia="Times New Roman" w:cs="Times New Roman"/>
      <w:b/>
      <w:bCs/>
      <w:sz w:val="26"/>
      <w:szCs w:val="26"/>
      <w:shd w:val="clear" w:color="auto" w:fill="FFFFFF"/>
    </w:rPr>
  </w:style>
  <w:style w:type="character" w:customStyle="1" w:styleId="Tiu2">
    <w:name w:val="Tiêu đề #2_"/>
    <w:basedOn w:val="DefaultParagraphFont"/>
    <w:link w:val="Tiu20"/>
    <w:rsid w:val="004853EF"/>
    <w:rPr>
      <w:rFonts w:eastAsia="Times New Roman" w:cs="Times New Roman"/>
      <w:b/>
      <w:bCs/>
      <w:sz w:val="26"/>
      <w:szCs w:val="26"/>
      <w:shd w:val="clear" w:color="auto" w:fill="FFFFFF"/>
    </w:rPr>
  </w:style>
  <w:style w:type="character" w:customStyle="1" w:styleId="Vnbnnidung2">
    <w:name w:val="Văn bản nội dung (2)_"/>
    <w:basedOn w:val="DefaultParagraphFont"/>
    <w:link w:val="Vnbnnidung20"/>
    <w:rsid w:val="004853EF"/>
    <w:rPr>
      <w:rFonts w:eastAsia="Times New Roman" w:cs="Times New Roman"/>
      <w:sz w:val="26"/>
      <w:szCs w:val="26"/>
      <w:shd w:val="clear" w:color="auto" w:fill="FFFFFF"/>
    </w:rPr>
  </w:style>
  <w:style w:type="paragraph" w:customStyle="1" w:styleId="Tiu20">
    <w:name w:val="Tiêu đề #2"/>
    <w:basedOn w:val="Normal"/>
    <w:link w:val="Tiu2"/>
    <w:rsid w:val="004853EF"/>
    <w:pPr>
      <w:widowControl w:val="0"/>
      <w:shd w:val="clear" w:color="auto" w:fill="FFFFFF"/>
      <w:spacing w:before="480" w:line="324" w:lineRule="exact"/>
      <w:jc w:val="center"/>
      <w:outlineLvl w:val="1"/>
    </w:pPr>
    <w:rPr>
      <w:b/>
      <w:bCs/>
      <w:sz w:val="26"/>
      <w:szCs w:val="26"/>
    </w:rPr>
  </w:style>
  <w:style w:type="paragraph" w:customStyle="1" w:styleId="Chthchnh">
    <w:name w:val="Chú thích ảnh"/>
    <w:basedOn w:val="Normal"/>
    <w:link w:val="ChthchnhExact"/>
    <w:rsid w:val="004853EF"/>
    <w:pPr>
      <w:widowControl w:val="0"/>
      <w:shd w:val="clear" w:color="auto" w:fill="FFFFFF"/>
      <w:spacing w:line="0" w:lineRule="atLeast"/>
    </w:pPr>
    <w:rPr>
      <w:b/>
      <w:bCs/>
      <w:sz w:val="26"/>
      <w:szCs w:val="26"/>
    </w:rPr>
  </w:style>
  <w:style w:type="paragraph" w:customStyle="1" w:styleId="Vnbnnidung20">
    <w:name w:val="Văn bản nội dung (2)"/>
    <w:basedOn w:val="Normal"/>
    <w:link w:val="Vnbnnidung2"/>
    <w:rsid w:val="004853EF"/>
    <w:pPr>
      <w:widowControl w:val="0"/>
      <w:shd w:val="clear" w:color="auto" w:fill="FFFFFF"/>
      <w:spacing w:before="360" w:line="335" w:lineRule="exact"/>
      <w:jc w:val="center"/>
    </w:pPr>
    <w:rPr>
      <w:sz w:val="26"/>
      <w:szCs w:val="26"/>
    </w:rPr>
  </w:style>
  <w:style w:type="character" w:customStyle="1" w:styleId="Vnbnnidung8Candara">
    <w:name w:val="Văn bản nội dung (8) + Candara"/>
    <w:aliases w:val="12 pt,Không in đậm,Giãn cách 0 pt"/>
    <w:basedOn w:val="DefaultParagraphFont"/>
    <w:rsid w:val="008618E5"/>
    <w:rPr>
      <w:rFonts w:ascii="Candara" w:eastAsia="Candara" w:hAnsi="Candara" w:cs="Candara"/>
      <w:b/>
      <w:bCs/>
      <w:i w:val="0"/>
      <w:iCs w:val="0"/>
      <w:smallCaps w:val="0"/>
      <w:strike w:val="0"/>
      <w:color w:val="000000"/>
      <w:spacing w:val="0"/>
      <w:w w:val="100"/>
      <w:position w:val="0"/>
      <w:sz w:val="24"/>
      <w:szCs w:val="24"/>
      <w:u w:val="none"/>
      <w:lang w:val="vi-VN" w:eastAsia="vi-VN" w:bidi="vi-VN"/>
    </w:rPr>
  </w:style>
  <w:style w:type="character" w:customStyle="1" w:styleId="Tiu1">
    <w:name w:val="Tiêu đề #1_"/>
    <w:basedOn w:val="DefaultParagraphFont"/>
    <w:link w:val="Tiu10"/>
    <w:rsid w:val="00B7368C"/>
    <w:rPr>
      <w:rFonts w:eastAsia="Times New Roman" w:cs="Times New Roman"/>
      <w:b/>
      <w:bCs/>
      <w:szCs w:val="28"/>
      <w:shd w:val="clear" w:color="auto" w:fill="FFFFFF"/>
    </w:rPr>
  </w:style>
  <w:style w:type="paragraph" w:customStyle="1" w:styleId="Tiu10">
    <w:name w:val="Tiêu đề #1"/>
    <w:basedOn w:val="Normal"/>
    <w:link w:val="Tiu1"/>
    <w:rsid w:val="00B7368C"/>
    <w:pPr>
      <w:widowControl w:val="0"/>
      <w:shd w:val="clear" w:color="auto" w:fill="FFFFFF"/>
      <w:spacing w:before="240" w:line="0" w:lineRule="atLeast"/>
      <w:jc w:val="center"/>
      <w:outlineLvl w:val="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E0CCF-2B78-4E59-9082-94CB472D7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9</Pages>
  <Words>2750</Words>
  <Characters>15675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1508</cp:revision>
  <dcterms:created xsi:type="dcterms:W3CDTF">2023-02-09T08:02:00Z</dcterms:created>
  <dcterms:modified xsi:type="dcterms:W3CDTF">2023-02-13T04:16:00Z</dcterms:modified>
</cp:coreProperties>
</file>